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0342A">
      <w:pPr>
        <w:widowControl/>
        <w:spacing w:line="375" w:lineRule="atLeast"/>
        <w:jc w:val="lef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/>
          <w:kern w:val="0"/>
          <w:sz w:val="32"/>
          <w:szCs w:val="32"/>
        </w:rPr>
        <w:t>附件</w:t>
      </w:r>
    </w:p>
    <w:p w:rsidR="00000000" w:rsidRDefault="0030342A">
      <w:pPr>
        <w:widowControl/>
        <w:spacing w:line="375" w:lineRule="atLeast"/>
        <w:jc w:val="center"/>
        <w:rPr>
          <w:rFonts w:ascii="方正小标宋_GBK" w:eastAsia="方正小标宋_GBK" w:cs="Calibri"/>
          <w:kern w:val="0"/>
          <w:sz w:val="44"/>
          <w:szCs w:val="44"/>
        </w:rPr>
      </w:pPr>
      <w:r>
        <w:rPr>
          <w:rFonts w:ascii="方正小标宋_GBK" w:eastAsia="方正小标宋_GBK" w:cs="Calibri" w:hint="eastAsia"/>
          <w:kern w:val="0"/>
          <w:sz w:val="44"/>
          <w:szCs w:val="44"/>
        </w:rPr>
        <w:t>国家统计局在京直属事业单位</w:t>
      </w:r>
      <w:r>
        <w:rPr>
          <w:rFonts w:ascii="方正小标宋_GBK" w:eastAsia="方正小标宋_GBK" w:cs="Calibri" w:hint="eastAsia"/>
          <w:kern w:val="0"/>
          <w:sz w:val="44"/>
          <w:szCs w:val="44"/>
        </w:rPr>
        <w:t>2021</w:t>
      </w:r>
      <w:r>
        <w:rPr>
          <w:rFonts w:ascii="方正小标宋_GBK" w:eastAsia="方正小标宋_GBK" w:cs="Calibri" w:hint="eastAsia"/>
          <w:kern w:val="0"/>
          <w:sz w:val="44"/>
          <w:szCs w:val="44"/>
        </w:rPr>
        <w:t>年公开招聘面试考区安排</w:t>
      </w:r>
    </w:p>
    <w:tbl>
      <w:tblPr>
        <w:tblW w:w="1415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004"/>
        <w:gridCol w:w="2244"/>
        <w:gridCol w:w="2652"/>
        <w:gridCol w:w="2303"/>
        <w:gridCol w:w="2294"/>
      </w:tblGrid>
      <w:tr w:rsidR="00000000">
        <w:trPr>
          <w:trHeight w:val="779"/>
          <w:jc w:val="center"/>
        </w:trPr>
        <w:tc>
          <w:tcPr>
            <w:tcW w:w="2660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00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面试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24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面试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652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面试岗位</w:t>
            </w:r>
          </w:p>
        </w:tc>
        <w:tc>
          <w:tcPr>
            <w:tcW w:w="2303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考区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29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考区地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址</w:t>
            </w:r>
          </w:p>
        </w:tc>
      </w:tr>
      <w:tr w:rsidR="00000000">
        <w:trPr>
          <w:trHeight w:val="702"/>
          <w:jc w:val="center"/>
        </w:trPr>
        <w:tc>
          <w:tcPr>
            <w:tcW w:w="2660" w:type="dxa"/>
            <w:vMerge w:val="restart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数据</w:t>
            </w:r>
            <w:r>
              <w:rPr>
                <w:rFonts w:ascii="仿宋_GB2312" w:eastAsia="仿宋_GB2312"/>
                <w:sz w:val="24"/>
                <w:szCs w:val="24"/>
              </w:rPr>
              <w:t>管理中心</w:t>
            </w:r>
          </w:p>
        </w:tc>
        <w:tc>
          <w:tcPr>
            <w:tcW w:w="2004" w:type="dxa"/>
            <w:vMerge w:val="restart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（星期三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24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上午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2652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05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303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ascii="仿宋_GB2312" w:eastAsia="仿宋_GB2312" w:hint="eastAsia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</w:t>
            </w: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</w:tr>
      <w:tr w:rsidR="00000000">
        <w:trPr>
          <w:trHeight w:val="719"/>
          <w:jc w:val="center"/>
        </w:trPr>
        <w:tc>
          <w:tcPr>
            <w:tcW w:w="2660" w:type="dxa"/>
            <w:vMerge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04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06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07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303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ascii="仿宋_GB2312" w:eastAsia="仿宋_GB2312" w:hint="eastAsia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</w:t>
            </w: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</w:tr>
      <w:tr w:rsidR="00000000">
        <w:trPr>
          <w:trHeight w:val="737"/>
          <w:jc w:val="center"/>
        </w:trPr>
        <w:tc>
          <w:tcPr>
            <w:tcW w:w="2660" w:type="dxa"/>
            <w:vMerge w:val="restart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统计教育培训</w:t>
            </w:r>
            <w:r>
              <w:rPr>
                <w:rFonts w:ascii="仿宋_GB2312" w:eastAsia="仿宋_GB2312"/>
                <w:sz w:val="24"/>
                <w:szCs w:val="24"/>
              </w:rPr>
              <w:t>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心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（中</w:t>
            </w:r>
            <w:r>
              <w:rPr>
                <w:rFonts w:ascii="仿宋_GB2312" w:eastAsia="仿宋_GB2312"/>
                <w:sz w:val="24"/>
                <w:szCs w:val="24"/>
              </w:rPr>
              <w:t>国国际统计培训中心）</w:t>
            </w:r>
          </w:p>
        </w:tc>
        <w:tc>
          <w:tcPr>
            <w:tcW w:w="2004" w:type="dxa"/>
            <w:vMerge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上午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2652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09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号职位</w:t>
            </w:r>
          </w:p>
        </w:tc>
        <w:tc>
          <w:tcPr>
            <w:tcW w:w="2303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 w:rsidR="00000000">
        <w:trPr>
          <w:trHeight w:val="741"/>
          <w:jc w:val="center"/>
        </w:trPr>
        <w:tc>
          <w:tcPr>
            <w:tcW w:w="2660" w:type="dxa"/>
            <w:vMerge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号职位</w:t>
            </w:r>
          </w:p>
        </w:tc>
        <w:tc>
          <w:tcPr>
            <w:tcW w:w="2303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 w:rsidR="00000000">
        <w:trPr>
          <w:trHeight w:val="702"/>
          <w:jc w:val="center"/>
        </w:trPr>
        <w:tc>
          <w:tcPr>
            <w:tcW w:w="2660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统计资料</w:t>
            </w:r>
            <w:r>
              <w:rPr>
                <w:rFonts w:ascii="仿宋_GB2312" w:eastAsia="仿宋_GB2312"/>
                <w:sz w:val="24"/>
                <w:szCs w:val="24"/>
              </w:rPr>
              <w:t>管理中心</w:t>
            </w:r>
          </w:p>
        </w:tc>
        <w:tc>
          <w:tcPr>
            <w:tcW w:w="2004" w:type="dxa"/>
            <w:vMerge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上午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2652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号职位</w:t>
            </w:r>
            <w:bookmarkStart w:id="0" w:name="_GoBack"/>
            <w:bookmarkEnd w:id="0"/>
          </w:p>
        </w:tc>
        <w:tc>
          <w:tcPr>
            <w:tcW w:w="2303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ascii="仿宋_GB2312" w:eastAsia="仿宋_GB2312" w:hint="eastAsia"/>
                <w:sz w:val="24"/>
                <w:szCs w:val="24"/>
              </w:rPr>
              <w:t>河</w:t>
            </w:r>
            <w:r>
              <w:rPr>
                <w:rFonts w:ascii="仿宋_GB2312" w:eastAsia="仿宋_GB2312"/>
                <w:sz w:val="24"/>
                <w:szCs w:val="24"/>
              </w:rPr>
              <w:t>东办公区</w:t>
            </w:r>
          </w:p>
        </w:tc>
        <w:tc>
          <w:tcPr>
            <w:tcW w:w="229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</w:t>
            </w:r>
            <w:r>
              <w:rPr>
                <w:rFonts w:ascii="仿宋_GB2312" w:eastAsia="仿宋_GB2312" w:hint="eastAsia"/>
                <w:sz w:val="24"/>
                <w:szCs w:val="24"/>
              </w:rPr>
              <w:t>57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</w:tr>
      <w:tr w:rsidR="00000000">
        <w:trPr>
          <w:trHeight w:val="702"/>
          <w:jc w:val="center"/>
        </w:trPr>
        <w:tc>
          <w:tcPr>
            <w:tcW w:w="2660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机关服务</w:t>
            </w:r>
            <w:r>
              <w:rPr>
                <w:rFonts w:ascii="仿宋_GB2312" w:eastAsia="仿宋_GB2312"/>
                <w:sz w:val="24"/>
                <w:szCs w:val="24"/>
              </w:rPr>
              <w:t>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心</w:t>
            </w:r>
          </w:p>
        </w:tc>
        <w:tc>
          <w:tcPr>
            <w:tcW w:w="2004" w:type="dxa"/>
            <w:vMerge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号职位</w:t>
            </w:r>
          </w:p>
        </w:tc>
        <w:tc>
          <w:tcPr>
            <w:tcW w:w="2303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ascii="仿宋_GB2312" w:eastAsia="仿宋_GB2312" w:hint="eastAsia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</w:t>
            </w: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</w:tr>
      <w:tr w:rsidR="00000000">
        <w:trPr>
          <w:trHeight w:val="759"/>
          <w:jc w:val="center"/>
        </w:trPr>
        <w:tc>
          <w:tcPr>
            <w:tcW w:w="2660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统计科学</w:t>
            </w:r>
            <w:r>
              <w:rPr>
                <w:rFonts w:ascii="仿宋_GB2312" w:eastAsia="仿宋_GB2312"/>
                <w:sz w:val="24"/>
                <w:szCs w:val="24"/>
              </w:rPr>
              <w:t>研究所</w:t>
            </w:r>
          </w:p>
        </w:tc>
        <w:tc>
          <w:tcPr>
            <w:tcW w:w="2004" w:type="dxa"/>
            <w:vMerge w:val="restart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000000" w:rsidRDefault="0030342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（星期四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24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上午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2652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号职位</w:t>
            </w:r>
          </w:p>
        </w:tc>
        <w:tc>
          <w:tcPr>
            <w:tcW w:w="2303" w:type="dxa"/>
            <w:vMerge w:val="restart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ascii="仿宋_GB2312" w:eastAsia="仿宋_GB2312" w:hint="eastAsia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Merge w:val="restart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</w:t>
            </w: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</w:tr>
      <w:tr w:rsidR="00000000">
        <w:trPr>
          <w:trHeight w:val="778"/>
          <w:jc w:val="center"/>
        </w:trPr>
        <w:tc>
          <w:tcPr>
            <w:tcW w:w="2660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</w:t>
            </w:r>
            <w:r>
              <w:rPr>
                <w:rFonts w:ascii="仿宋_GB2312" w:eastAsia="仿宋_GB2312"/>
                <w:sz w:val="24"/>
                <w:szCs w:val="24"/>
              </w:rPr>
              <w:t>际统计信息中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心</w:t>
            </w:r>
          </w:p>
        </w:tc>
        <w:tc>
          <w:tcPr>
            <w:tcW w:w="2004" w:type="dxa"/>
            <w:vMerge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>
              <w:rPr>
                <w:rFonts w:ascii="仿宋_GB2312" w:eastAsia="仿宋_GB2312" w:hint="eastAsia"/>
                <w:sz w:val="24"/>
                <w:szCs w:val="24"/>
              </w:rPr>
              <w:t>13:30</w:t>
            </w:r>
          </w:p>
        </w:tc>
        <w:tc>
          <w:tcPr>
            <w:tcW w:w="2652" w:type="dxa"/>
            <w:vAlign w:val="center"/>
          </w:tcPr>
          <w:p w:rsidR="00000000" w:rsidRDefault="00303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职位</w:t>
            </w:r>
          </w:p>
        </w:tc>
        <w:tc>
          <w:tcPr>
            <w:tcW w:w="2303" w:type="dxa"/>
            <w:vMerge/>
            <w:vAlign w:val="center"/>
          </w:tcPr>
          <w:p w:rsidR="00000000" w:rsidRDefault="003034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000000" w:rsidRDefault="003034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0342A" w:rsidRDefault="0030342A">
      <w:pPr>
        <w:widowControl/>
        <w:spacing w:line="375" w:lineRule="atLeas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考区为国家统计局三里河东办公区的考生，请在正门圆锥形大厅内传达室等候，由工作人员统一带入候考室；考区为国家统计局三里河西办公区、国家统计局六里桥办公区的考生，进入考区大门后，请根据考试当天的考试指引牌自行前往面试考场。</w:t>
      </w:r>
    </w:p>
    <w:sectPr w:rsidR="0030342A">
      <w:pgSz w:w="16838" w:h="11906" w:orient="landscape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2A" w:rsidRDefault="0030342A" w:rsidP="00432AF2">
      <w:r>
        <w:separator/>
      </w:r>
    </w:p>
  </w:endnote>
  <w:endnote w:type="continuationSeparator" w:id="0">
    <w:p w:rsidR="0030342A" w:rsidRDefault="0030342A" w:rsidP="0043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2A" w:rsidRDefault="0030342A" w:rsidP="00432AF2">
      <w:r>
        <w:separator/>
      </w:r>
    </w:p>
  </w:footnote>
  <w:footnote w:type="continuationSeparator" w:id="0">
    <w:p w:rsidR="0030342A" w:rsidRDefault="0030342A" w:rsidP="0043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B5"/>
    <w:rsid w:val="00003956"/>
    <w:rsid w:val="00011E1C"/>
    <w:rsid w:val="00027902"/>
    <w:rsid w:val="00030D91"/>
    <w:rsid w:val="00082A46"/>
    <w:rsid w:val="000A6D14"/>
    <w:rsid w:val="000C37F9"/>
    <w:rsid w:val="000F08EF"/>
    <w:rsid w:val="00163A89"/>
    <w:rsid w:val="00180398"/>
    <w:rsid w:val="001E6AE3"/>
    <w:rsid w:val="002112B4"/>
    <w:rsid w:val="002112B5"/>
    <w:rsid w:val="002221C8"/>
    <w:rsid w:val="00280DA2"/>
    <w:rsid w:val="002831E0"/>
    <w:rsid w:val="002A36DA"/>
    <w:rsid w:val="002F3EB1"/>
    <w:rsid w:val="00303395"/>
    <w:rsid w:val="0030342A"/>
    <w:rsid w:val="00303E9E"/>
    <w:rsid w:val="00331B93"/>
    <w:rsid w:val="00333E67"/>
    <w:rsid w:val="00357623"/>
    <w:rsid w:val="00363DB5"/>
    <w:rsid w:val="003C1F0E"/>
    <w:rsid w:val="003D5100"/>
    <w:rsid w:val="003F0F1A"/>
    <w:rsid w:val="003F4F30"/>
    <w:rsid w:val="003F72CA"/>
    <w:rsid w:val="00432AF2"/>
    <w:rsid w:val="00436CAE"/>
    <w:rsid w:val="004736DD"/>
    <w:rsid w:val="00474BFB"/>
    <w:rsid w:val="004A43C5"/>
    <w:rsid w:val="004D5EDD"/>
    <w:rsid w:val="004E3330"/>
    <w:rsid w:val="005000EC"/>
    <w:rsid w:val="0053470B"/>
    <w:rsid w:val="005C7A89"/>
    <w:rsid w:val="005D67AD"/>
    <w:rsid w:val="005E355E"/>
    <w:rsid w:val="005E7542"/>
    <w:rsid w:val="00606F42"/>
    <w:rsid w:val="00644EFF"/>
    <w:rsid w:val="00661742"/>
    <w:rsid w:val="006E24CC"/>
    <w:rsid w:val="006F3D0D"/>
    <w:rsid w:val="0070578D"/>
    <w:rsid w:val="007163DF"/>
    <w:rsid w:val="007311FA"/>
    <w:rsid w:val="00746AAA"/>
    <w:rsid w:val="007715D5"/>
    <w:rsid w:val="00781CF7"/>
    <w:rsid w:val="00785F09"/>
    <w:rsid w:val="00795EC7"/>
    <w:rsid w:val="007B22A3"/>
    <w:rsid w:val="008148FA"/>
    <w:rsid w:val="00821581"/>
    <w:rsid w:val="00836BF1"/>
    <w:rsid w:val="00857297"/>
    <w:rsid w:val="00922B43"/>
    <w:rsid w:val="009264AC"/>
    <w:rsid w:val="00936C0B"/>
    <w:rsid w:val="00960700"/>
    <w:rsid w:val="009607A7"/>
    <w:rsid w:val="0096486E"/>
    <w:rsid w:val="00967DEF"/>
    <w:rsid w:val="00A33414"/>
    <w:rsid w:val="00A82990"/>
    <w:rsid w:val="00A82B04"/>
    <w:rsid w:val="00AA3861"/>
    <w:rsid w:val="00AB61EF"/>
    <w:rsid w:val="00B01A5B"/>
    <w:rsid w:val="00B05DD8"/>
    <w:rsid w:val="00B40520"/>
    <w:rsid w:val="00B80655"/>
    <w:rsid w:val="00B91E95"/>
    <w:rsid w:val="00B959E2"/>
    <w:rsid w:val="00BB473D"/>
    <w:rsid w:val="00BD57A3"/>
    <w:rsid w:val="00BF1E10"/>
    <w:rsid w:val="00C5606F"/>
    <w:rsid w:val="00CC5E8F"/>
    <w:rsid w:val="00CD1C85"/>
    <w:rsid w:val="00CD73DE"/>
    <w:rsid w:val="00CE4510"/>
    <w:rsid w:val="00CF0C97"/>
    <w:rsid w:val="00D2089E"/>
    <w:rsid w:val="00DA68AC"/>
    <w:rsid w:val="00E007A6"/>
    <w:rsid w:val="00E05D08"/>
    <w:rsid w:val="00E222E1"/>
    <w:rsid w:val="00E42CCE"/>
    <w:rsid w:val="00E5445F"/>
    <w:rsid w:val="00EA2095"/>
    <w:rsid w:val="00EA5DEC"/>
    <w:rsid w:val="00F242BA"/>
    <w:rsid w:val="00F25A39"/>
    <w:rsid w:val="00F43FE5"/>
    <w:rsid w:val="00FF2125"/>
    <w:rsid w:val="02A1112E"/>
    <w:rsid w:val="09177D68"/>
    <w:rsid w:val="0925705E"/>
    <w:rsid w:val="0FD6672C"/>
    <w:rsid w:val="130756A4"/>
    <w:rsid w:val="13272968"/>
    <w:rsid w:val="16AA0509"/>
    <w:rsid w:val="1D8F1CA7"/>
    <w:rsid w:val="1DCEBD5A"/>
    <w:rsid w:val="1EAC29F1"/>
    <w:rsid w:val="200424CF"/>
    <w:rsid w:val="21C122A2"/>
    <w:rsid w:val="22AD6BD6"/>
    <w:rsid w:val="235E1D0C"/>
    <w:rsid w:val="24C52C1C"/>
    <w:rsid w:val="25EE5644"/>
    <w:rsid w:val="2A19617B"/>
    <w:rsid w:val="2A462957"/>
    <w:rsid w:val="2DFC4A63"/>
    <w:rsid w:val="2FFE3ED9"/>
    <w:rsid w:val="30310F8E"/>
    <w:rsid w:val="3201554F"/>
    <w:rsid w:val="327C0D0E"/>
    <w:rsid w:val="32F83550"/>
    <w:rsid w:val="38FA6A8C"/>
    <w:rsid w:val="3B2D4956"/>
    <w:rsid w:val="3E927CB1"/>
    <w:rsid w:val="3FFA7A29"/>
    <w:rsid w:val="40FE72BB"/>
    <w:rsid w:val="426804BB"/>
    <w:rsid w:val="474D0359"/>
    <w:rsid w:val="4CB10943"/>
    <w:rsid w:val="50004902"/>
    <w:rsid w:val="502E368B"/>
    <w:rsid w:val="514821C9"/>
    <w:rsid w:val="534F6012"/>
    <w:rsid w:val="58E82E84"/>
    <w:rsid w:val="5BEF22AF"/>
    <w:rsid w:val="5DC37886"/>
    <w:rsid w:val="635F9E28"/>
    <w:rsid w:val="6BFF1D30"/>
    <w:rsid w:val="705B2B7F"/>
    <w:rsid w:val="75F26A03"/>
    <w:rsid w:val="781F28CB"/>
    <w:rsid w:val="79695205"/>
    <w:rsid w:val="79EE9117"/>
    <w:rsid w:val="7C7B30A1"/>
    <w:rsid w:val="7E6A64DC"/>
    <w:rsid w:val="7F1BBBE2"/>
    <w:rsid w:val="7F6C0BE4"/>
    <w:rsid w:val="7FBB9313"/>
    <w:rsid w:val="7FD70BF8"/>
    <w:rsid w:val="7FEE1EBE"/>
    <w:rsid w:val="9CFFA612"/>
    <w:rsid w:val="AFBBA64E"/>
    <w:rsid w:val="AFF3AD9A"/>
    <w:rsid w:val="BD6E8E80"/>
    <w:rsid w:val="BFAE3973"/>
    <w:rsid w:val="CCF75AA8"/>
    <w:rsid w:val="DB37D4A9"/>
    <w:rsid w:val="DBAF5B0C"/>
    <w:rsid w:val="E9FF197A"/>
    <w:rsid w:val="ECCB7C29"/>
    <w:rsid w:val="EDD7B4AF"/>
    <w:rsid w:val="F3EF6182"/>
    <w:rsid w:val="F6F4DC1D"/>
    <w:rsid w:val="F9DF666B"/>
    <w:rsid w:val="FB4AA838"/>
    <w:rsid w:val="FB5DDE4F"/>
    <w:rsid w:val="FFBBE250"/>
    <w:rsid w:val="FF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8446E-CBA8-42DC-8B3C-2773F7E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358</Characters>
  <Application>Microsoft Office Word</Application>
  <DocSecurity>0</DocSecurity>
  <Lines>119</Lines>
  <Paragraphs>78</Paragraphs>
  <ScaleCrop>false</ScaleCrop>
  <Company>国家统计局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蒋耘莛(拟稿)</dc:creator>
  <cp:keywords/>
  <cp:lastModifiedBy>丁雅茹(拟稿)</cp:lastModifiedBy>
  <cp:revision>2</cp:revision>
  <cp:lastPrinted>2021-05-07T17:47:00Z</cp:lastPrinted>
  <dcterms:created xsi:type="dcterms:W3CDTF">2021-05-08T02:05:00Z</dcterms:created>
  <dcterms:modified xsi:type="dcterms:W3CDTF">2021-05-08T02:05:00Z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