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0"/>
        </w:tabs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国家统计局西藏调查总队202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年度</w:t>
      </w:r>
    </w:p>
    <w:p>
      <w:pPr>
        <w:tabs>
          <w:tab w:val="left" w:pos="8400"/>
        </w:tabs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考试录用公务员递补面试人选公告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FangSong_GB2312" w:hAnsi="Calibri" w:eastAsia="FangSong_GB2312" w:cs="Times New Roman"/>
          <w:sz w:val="32"/>
          <w:szCs w:val="32"/>
        </w:rPr>
      </w:pPr>
      <w:r>
        <w:rPr>
          <w:rFonts w:hint="eastAsia" w:ascii="FangSong_GB2312" w:hAnsi="Calibri" w:eastAsia="FangSong_GB2312" w:cs="Times New Roman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Style w:val="3"/>
        <w:tblW w:w="8421" w:type="dxa"/>
        <w:tblInd w:w="-31" w:type="dxa"/>
        <w:tblBorders>
          <w:top w:val="single" w:color="E21837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95"/>
        <w:gridCol w:w="1757"/>
        <w:gridCol w:w="1859"/>
        <w:gridCol w:w="1510"/>
      </w:tblGrid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职位名称及代码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面试入围分数线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面试时间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拉萨调查队综合科室二级主任科员及以下（400110126003）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116.6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137231012802229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3月4日</w:t>
            </w:r>
            <w:bookmarkEnd w:id="0"/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山南调查队业务科室二级主任科员及以下（400110126006）</w:t>
            </w: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107.1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137241120200610</w:t>
            </w:r>
          </w:p>
        </w:tc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3月4日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9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137236230102330</w:t>
            </w: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137214040200223</w:t>
            </w: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日喀则调查队办公室二级主任科员及以下（</w:t>
            </w:r>
            <w:bookmarkStart w:id="1" w:name="OLE_LINK3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40011012600</w:t>
            </w:r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7）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120.3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137254010301517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bookmarkStart w:id="2" w:name="OLE_LINK2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3月4日</w:t>
            </w:r>
            <w:bookmarkEnd w:id="2"/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那曲调查队办公室二级主任科员及以下（400110126008）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113.4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137246010401911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3月4日</w:t>
            </w:r>
          </w:p>
        </w:tc>
      </w:tr>
    </w:tbl>
    <w:p>
      <w:pPr>
        <w:adjustRightInd w:val="0"/>
        <w:snapToGrid w:val="0"/>
        <w:spacing w:line="600" w:lineRule="exact"/>
        <w:ind w:firstLine="640" w:firstLineChars="200"/>
        <w:rPr>
          <w:rFonts w:hint="eastAsia" w:ascii="FangSong_GB2312" w:hAnsi="Calibri" w:eastAsia="FangSong_GB2312" w:cs="Times New Roman"/>
          <w:sz w:val="32"/>
          <w:szCs w:val="32"/>
        </w:rPr>
      </w:pPr>
      <w:r>
        <w:rPr>
          <w:rFonts w:hint="eastAsia" w:ascii="FangSong_GB2312" w:hAnsi="Calibri" w:eastAsia="FangSong_GB2312" w:cs="Times New Roman"/>
          <w:sz w:val="32"/>
          <w:szCs w:val="32"/>
        </w:rPr>
        <w:t>请以上考生按照《国家统计局</w:t>
      </w:r>
      <w:r>
        <w:rPr>
          <w:rFonts w:hint="eastAsia" w:ascii="FangSong_GB2312" w:hAnsi="Calibri" w:eastAsia="FangSong_GB2312" w:cs="Times New Roman"/>
          <w:sz w:val="32"/>
          <w:szCs w:val="32"/>
          <w:lang w:eastAsia="zh-CN"/>
        </w:rPr>
        <w:t>西藏调查总队</w:t>
      </w:r>
      <w:r>
        <w:rPr>
          <w:rFonts w:hint="eastAsia" w:ascii="FangSong_GB2312" w:hAnsi="Calibri" w:eastAsia="FangSong_GB2312" w:cs="Times New Roman"/>
          <w:sz w:val="32"/>
          <w:szCs w:val="32"/>
        </w:rPr>
        <w:t>2025年度考试录用公务员面试公告》</w:t>
      </w:r>
      <w:r>
        <w:rPr>
          <w:rFonts w:hint="eastAsia" w:ascii="FangSong_GB2312" w:hAnsi="Calibri" w:eastAsia="FangSong_GB2312" w:cs="Times New Roman"/>
          <w:sz w:val="32"/>
          <w:szCs w:val="32"/>
          <w:lang w:eastAsia="zh-CN"/>
        </w:rPr>
        <w:t>（国家统计局门户网站）</w:t>
      </w:r>
      <w:r>
        <w:rPr>
          <w:rFonts w:hint="eastAsia" w:ascii="FangSong_GB2312" w:hAnsi="Calibri" w:eastAsia="FangSong_GB2312" w:cs="Times New Roman"/>
          <w:sz w:val="32"/>
          <w:szCs w:val="32"/>
        </w:rPr>
        <w:t>的要求，在</w:t>
      </w:r>
      <w:r>
        <w:rPr>
          <w:rFonts w:hint="eastAsia" w:ascii="FangSong_GB2312" w:hAnsi="Calibri" w:eastAsia="FangSong_GB2312" w:cs="Times New Roman"/>
          <w:sz w:val="32"/>
          <w:szCs w:val="32"/>
          <w:lang w:val="en-US" w:eastAsia="zh-CN"/>
        </w:rPr>
        <w:t>2</w:t>
      </w:r>
      <w:r>
        <w:rPr>
          <w:rFonts w:hint="eastAsia" w:ascii="FangSong_GB2312" w:hAnsi="Calibri" w:eastAsia="FangSong_GB2312" w:cs="Times New Roman"/>
          <w:sz w:val="32"/>
          <w:szCs w:val="32"/>
        </w:rPr>
        <w:t>月</w:t>
      </w:r>
      <w:r>
        <w:rPr>
          <w:rFonts w:hint="eastAsia" w:ascii="FangSong_GB2312" w:hAnsi="Calibri" w:eastAsia="FangSong_GB2312" w:cs="Times New Roman"/>
          <w:sz w:val="32"/>
          <w:szCs w:val="32"/>
          <w:lang w:val="en-US" w:eastAsia="zh-CN"/>
        </w:rPr>
        <w:t>25</w:t>
      </w:r>
      <w:r>
        <w:rPr>
          <w:rFonts w:hint="eastAsia" w:ascii="FangSong_GB2312" w:hAnsi="Calibri" w:eastAsia="FangSong_GB2312" w:cs="Times New Roman"/>
          <w:sz w:val="32"/>
          <w:szCs w:val="32"/>
        </w:rPr>
        <w:t>日</w:t>
      </w:r>
      <w:r>
        <w:rPr>
          <w:rFonts w:hint="eastAsia" w:ascii="FangSong_GB2312" w:hAnsi="Calibri" w:eastAsia="FangSong_GB2312" w:cs="Times New Roman"/>
          <w:sz w:val="32"/>
          <w:szCs w:val="32"/>
          <w:lang w:val="en-US" w:eastAsia="zh-CN"/>
        </w:rPr>
        <w:t>17:00</w:t>
      </w:r>
      <w:r>
        <w:rPr>
          <w:rFonts w:hint="eastAsia" w:ascii="FangSong_GB2312" w:hAnsi="Calibri" w:eastAsia="FangSong_GB2312" w:cs="Times New Roman"/>
          <w:sz w:val="32"/>
          <w:szCs w:val="32"/>
        </w:rPr>
        <w:t>前递交相关材料，按要求参加资格复审和面试。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FangSong_GB2312" w:hAnsi="Calibri" w:eastAsia="FangSong_GB2312" w:cs="Times New Roman"/>
          <w:sz w:val="32"/>
          <w:szCs w:val="32"/>
        </w:rPr>
      </w:pPr>
      <w:r>
        <w:rPr>
          <w:rFonts w:hint="eastAsia" w:ascii="FangSong_GB2312" w:hAnsi="Calibri" w:eastAsia="FangSong_GB2312" w:cs="Times New Roman"/>
          <w:sz w:val="32"/>
          <w:szCs w:val="32"/>
        </w:rPr>
        <w:t>联系电话：0891-6830950。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fill="FFFFFF"/>
        </w:rPr>
        <w:t>国家统计局西藏调查总队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fill="FFFFFF"/>
        </w:rPr>
        <w:t>年2月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18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YzZiMmFhNTNmODRkNzNlYTZjZDNlZDM3NzEzNzkifQ=="/>
  </w:docVars>
  <w:rsids>
    <w:rsidRoot w:val="00000000"/>
    <w:rsid w:val="00473031"/>
    <w:rsid w:val="01F66ABD"/>
    <w:rsid w:val="025F4662"/>
    <w:rsid w:val="02EA5D8E"/>
    <w:rsid w:val="04F01EE9"/>
    <w:rsid w:val="06273D1B"/>
    <w:rsid w:val="06502C30"/>
    <w:rsid w:val="066C559F"/>
    <w:rsid w:val="069A210C"/>
    <w:rsid w:val="07AD095B"/>
    <w:rsid w:val="07DE427B"/>
    <w:rsid w:val="089332B7"/>
    <w:rsid w:val="09300B06"/>
    <w:rsid w:val="09866978"/>
    <w:rsid w:val="0AA277E2"/>
    <w:rsid w:val="0AAB0D8C"/>
    <w:rsid w:val="0BD25EA5"/>
    <w:rsid w:val="0C6D3E1F"/>
    <w:rsid w:val="0D820922"/>
    <w:rsid w:val="0E5E1C72"/>
    <w:rsid w:val="0EB775D4"/>
    <w:rsid w:val="0EEC1973"/>
    <w:rsid w:val="0EEC54CF"/>
    <w:rsid w:val="0EFD148A"/>
    <w:rsid w:val="11082369"/>
    <w:rsid w:val="120B2110"/>
    <w:rsid w:val="124F0442"/>
    <w:rsid w:val="12AB744F"/>
    <w:rsid w:val="12EC13E9"/>
    <w:rsid w:val="13767A5D"/>
    <w:rsid w:val="15237771"/>
    <w:rsid w:val="163065E9"/>
    <w:rsid w:val="17B374D2"/>
    <w:rsid w:val="17DD0B14"/>
    <w:rsid w:val="18A72D85"/>
    <w:rsid w:val="19C257AA"/>
    <w:rsid w:val="19F4792E"/>
    <w:rsid w:val="1AA9696A"/>
    <w:rsid w:val="1B3F107D"/>
    <w:rsid w:val="1B8A22F8"/>
    <w:rsid w:val="1BAB226E"/>
    <w:rsid w:val="1FD55B0C"/>
    <w:rsid w:val="200F7308"/>
    <w:rsid w:val="20DE6C42"/>
    <w:rsid w:val="215313DE"/>
    <w:rsid w:val="21C30312"/>
    <w:rsid w:val="223E208E"/>
    <w:rsid w:val="24217571"/>
    <w:rsid w:val="24747FE9"/>
    <w:rsid w:val="26E34FB2"/>
    <w:rsid w:val="26EE4083"/>
    <w:rsid w:val="279544FE"/>
    <w:rsid w:val="27C70430"/>
    <w:rsid w:val="282B6FF3"/>
    <w:rsid w:val="28377363"/>
    <w:rsid w:val="2A111E36"/>
    <w:rsid w:val="2A4C79BB"/>
    <w:rsid w:val="2A7F4FF2"/>
    <w:rsid w:val="2BCE505C"/>
    <w:rsid w:val="2BFB0394"/>
    <w:rsid w:val="2C3A38C6"/>
    <w:rsid w:val="2C9F197B"/>
    <w:rsid w:val="2CDD57AD"/>
    <w:rsid w:val="2D7E3C87"/>
    <w:rsid w:val="2EF22236"/>
    <w:rsid w:val="2FAD43AF"/>
    <w:rsid w:val="2FC82F97"/>
    <w:rsid w:val="30AB4D93"/>
    <w:rsid w:val="322070BA"/>
    <w:rsid w:val="324C7EAF"/>
    <w:rsid w:val="32DF2AD1"/>
    <w:rsid w:val="32EC28E3"/>
    <w:rsid w:val="3330332D"/>
    <w:rsid w:val="33F627C9"/>
    <w:rsid w:val="33FE78CF"/>
    <w:rsid w:val="340547BA"/>
    <w:rsid w:val="346C4839"/>
    <w:rsid w:val="34FB796B"/>
    <w:rsid w:val="3619454C"/>
    <w:rsid w:val="36527A5E"/>
    <w:rsid w:val="373E204D"/>
    <w:rsid w:val="374E0226"/>
    <w:rsid w:val="383513E6"/>
    <w:rsid w:val="38376F0C"/>
    <w:rsid w:val="38FF7E9B"/>
    <w:rsid w:val="391159AF"/>
    <w:rsid w:val="392456E2"/>
    <w:rsid w:val="39C742BF"/>
    <w:rsid w:val="39D864CC"/>
    <w:rsid w:val="3BA24FE4"/>
    <w:rsid w:val="3C3F2833"/>
    <w:rsid w:val="3C7F3328"/>
    <w:rsid w:val="3CA86600"/>
    <w:rsid w:val="3E163504"/>
    <w:rsid w:val="3E5A6583"/>
    <w:rsid w:val="3EBD443F"/>
    <w:rsid w:val="40BC5BDF"/>
    <w:rsid w:val="41764F49"/>
    <w:rsid w:val="41AC2719"/>
    <w:rsid w:val="41B8730F"/>
    <w:rsid w:val="41E2613A"/>
    <w:rsid w:val="423B574B"/>
    <w:rsid w:val="43BC29BB"/>
    <w:rsid w:val="44E421C9"/>
    <w:rsid w:val="45813EBC"/>
    <w:rsid w:val="472D7E58"/>
    <w:rsid w:val="4755115C"/>
    <w:rsid w:val="48B63E7D"/>
    <w:rsid w:val="48FD7CFE"/>
    <w:rsid w:val="4ABD7744"/>
    <w:rsid w:val="4AD40F09"/>
    <w:rsid w:val="4B5C0D0B"/>
    <w:rsid w:val="4C433C79"/>
    <w:rsid w:val="4C7C7A72"/>
    <w:rsid w:val="4C96024D"/>
    <w:rsid w:val="4CBD1C7E"/>
    <w:rsid w:val="4FD5108C"/>
    <w:rsid w:val="50153B7F"/>
    <w:rsid w:val="501C6CBB"/>
    <w:rsid w:val="520D7203"/>
    <w:rsid w:val="52946FDD"/>
    <w:rsid w:val="52D4387D"/>
    <w:rsid w:val="52D675F5"/>
    <w:rsid w:val="53277E51"/>
    <w:rsid w:val="54A63A44"/>
    <w:rsid w:val="55197C6D"/>
    <w:rsid w:val="555C7B5A"/>
    <w:rsid w:val="557E2768"/>
    <w:rsid w:val="55886BA1"/>
    <w:rsid w:val="56625644"/>
    <w:rsid w:val="56EE3352"/>
    <w:rsid w:val="57120E18"/>
    <w:rsid w:val="577473DD"/>
    <w:rsid w:val="58095D77"/>
    <w:rsid w:val="592F7A5F"/>
    <w:rsid w:val="59B34759"/>
    <w:rsid w:val="5B331092"/>
    <w:rsid w:val="5BB73D3C"/>
    <w:rsid w:val="5BB93F58"/>
    <w:rsid w:val="5CDD3C76"/>
    <w:rsid w:val="5F2E07B9"/>
    <w:rsid w:val="5FB23198"/>
    <w:rsid w:val="62C25C0C"/>
    <w:rsid w:val="63347599"/>
    <w:rsid w:val="646A52C8"/>
    <w:rsid w:val="65534AD5"/>
    <w:rsid w:val="66291CDA"/>
    <w:rsid w:val="674F751F"/>
    <w:rsid w:val="692C7B17"/>
    <w:rsid w:val="6A7E25F5"/>
    <w:rsid w:val="6BEA5A68"/>
    <w:rsid w:val="6D765805"/>
    <w:rsid w:val="6DE76703"/>
    <w:rsid w:val="6E3556C0"/>
    <w:rsid w:val="6ED722D3"/>
    <w:rsid w:val="6EFE3D04"/>
    <w:rsid w:val="6F3678AA"/>
    <w:rsid w:val="6F926779"/>
    <w:rsid w:val="71777D9E"/>
    <w:rsid w:val="71ED62B2"/>
    <w:rsid w:val="73A34E7A"/>
    <w:rsid w:val="73A56E44"/>
    <w:rsid w:val="73B07597"/>
    <w:rsid w:val="740A1DDF"/>
    <w:rsid w:val="75A60C51"/>
    <w:rsid w:val="763C15B6"/>
    <w:rsid w:val="765863F0"/>
    <w:rsid w:val="76D11CFE"/>
    <w:rsid w:val="76FB6D7B"/>
    <w:rsid w:val="77336515"/>
    <w:rsid w:val="77E3618D"/>
    <w:rsid w:val="77F71C38"/>
    <w:rsid w:val="78A376CA"/>
    <w:rsid w:val="7A456C8B"/>
    <w:rsid w:val="7ADD5115"/>
    <w:rsid w:val="7B7B47DF"/>
    <w:rsid w:val="7D3354C1"/>
    <w:rsid w:val="7D8555F0"/>
    <w:rsid w:val="7DF7BEF1"/>
    <w:rsid w:val="7E931623"/>
    <w:rsid w:val="7F62208D"/>
    <w:rsid w:val="BBF3EAD4"/>
    <w:rsid w:val="EB3BEBAB"/>
    <w:rsid w:val="FFFBF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贾洪</dc:creator>
  <cp:lastModifiedBy>kylin</cp:lastModifiedBy>
  <dcterms:modified xsi:type="dcterms:W3CDTF">2025-02-18T08:53:14Z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34BA25C41ED44CDB9241F1B1226661F8_12</vt:lpwstr>
  </property>
</Properties>
</file>