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794" w:rsidRDefault="00B75794" w:rsidP="00B75794">
      <w:pPr>
        <w:pStyle w:val="a0"/>
        <w:ind w:firstLine="0"/>
        <w:rPr>
          <w:rFonts w:ascii="黑体" w:eastAsia="黑体" w:hAnsi="黑体" w:cs="黑体"/>
          <w:sz w:val="32"/>
          <w:szCs w:val="36"/>
        </w:rPr>
      </w:pPr>
    </w:p>
    <w:p w:rsidR="00B75794" w:rsidRPr="00A436AB" w:rsidRDefault="00B75794" w:rsidP="00B75794">
      <w:pPr>
        <w:pStyle w:val="a5"/>
        <w:spacing w:line="600" w:lineRule="exact"/>
        <w:rPr>
          <w:rFonts w:ascii="方正小标宋_GBK" w:eastAsia="方正小标宋_GBK" w:hAnsi="方正小标宋_GBK" w:cs="方正小标宋_GBK"/>
          <w:b w:val="0"/>
          <w:bCs w:val="0"/>
          <w:sz w:val="44"/>
          <w:szCs w:val="44"/>
        </w:rPr>
      </w:pPr>
      <w:r w:rsidRPr="00A436AB">
        <w:rPr>
          <w:rFonts w:ascii="方正小标宋_GBK" w:eastAsia="方正小标宋_GBK" w:hAnsi="方正小标宋_GBK" w:cs="方正小标宋_GBK" w:hint="eastAsia"/>
          <w:b w:val="0"/>
          <w:bCs w:val="0"/>
          <w:sz w:val="44"/>
          <w:szCs w:val="44"/>
        </w:rPr>
        <w:t>2025年全国1%人口抽样调查工作协调小组</w:t>
      </w:r>
    </w:p>
    <w:p w:rsidR="00B75794" w:rsidRPr="00A436AB" w:rsidRDefault="00B75794" w:rsidP="00B75794">
      <w:pPr>
        <w:pStyle w:val="a5"/>
        <w:spacing w:line="600" w:lineRule="exact"/>
        <w:rPr>
          <w:rFonts w:ascii="方正小标宋_GBK" w:eastAsia="方正小标宋_GBK" w:hAnsi="方正小标宋_GBK" w:cs="方正小标宋_GBK"/>
          <w:b w:val="0"/>
          <w:bCs w:val="0"/>
          <w:sz w:val="44"/>
          <w:szCs w:val="44"/>
        </w:rPr>
      </w:pPr>
      <w:r w:rsidRPr="00A436AB">
        <w:rPr>
          <w:rFonts w:ascii="方正小标宋_GBK" w:eastAsia="方正小标宋_GBK" w:hAnsi="方正小标宋_GBK" w:cs="方正小标宋_GBK" w:hint="eastAsia"/>
          <w:b w:val="0"/>
          <w:bCs w:val="0"/>
          <w:sz w:val="44"/>
          <w:szCs w:val="44"/>
        </w:rPr>
        <w:t>成员单位职责分工和工作方式</w:t>
      </w:r>
    </w:p>
    <w:p w:rsidR="00B75794" w:rsidRDefault="00B75794" w:rsidP="00B75794">
      <w:pPr>
        <w:widowControl/>
        <w:adjustRightInd w:val="0"/>
        <w:snapToGrid w:val="0"/>
        <w:spacing w:line="600" w:lineRule="exact"/>
        <w:ind w:firstLineChars="200" w:firstLine="624"/>
        <w:rPr>
          <w:rFonts w:ascii="仿宋_GB2312" w:eastAsia="仿宋_GB2312" w:hAnsi="宋体"/>
          <w:spacing w:val="-4"/>
          <w:sz w:val="32"/>
          <w:szCs w:val="32"/>
        </w:rPr>
      </w:pPr>
    </w:p>
    <w:p w:rsidR="00B75794" w:rsidRDefault="00B75794" w:rsidP="00B75794">
      <w:pPr>
        <w:widowControl/>
        <w:adjustRightInd w:val="0"/>
        <w:snapToGrid w:val="0"/>
        <w:spacing w:line="600" w:lineRule="exact"/>
        <w:ind w:firstLineChars="200" w:firstLine="624"/>
        <w:rPr>
          <w:rFonts w:ascii="仿宋_GB2312" w:eastAsia="仿宋_GB2312" w:hAnsi="仿宋_GB2312" w:cs="仿宋_GB2312"/>
          <w:kern w:val="0"/>
          <w:sz w:val="32"/>
          <w:szCs w:val="32"/>
        </w:rPr>
      </w:pPr>
      <w:r>
        <w:rPr>
          <w:rFonts w:ascii="仿宋_GB2312" w:eastAsia="仿宋_GB2312" w:hAnsi="宋体" w:hint="eastAsia"/>
          <w:spacing w:val="-4"/>
          <w:sz w:val="32"/>
          <w:szCs w:val="32"/>
        </w:rPr>
        <w:t>2025年全国1%人口抽样调查工作协调小组（以下简称协调小组）的主要职责是负责2025年全国1%人口抽样调查（以下简称1%人口抽样调查）的组织和实施，协调解决调查中的重大问题。协调小组的日常工作由协调小组办公室承担。</w:t>
      </w:r>
    </w:p>
    <w:p w:rsidR="00B75794" w:rsidRDefault="00B75794" w:rsidP="00B75794">
      <w:pPr>
        <w:widowControl/>
        <w:numPr>
          <w:ilvl w:val="0"/>
          <w:numId w:val="1"/>
        </w:numPr>
        <w:adjustRightInd w:val="0"/>
        <w:snapToGrid w:val="0"/>
        <w:spacing w:line="600" w:lineRule="exact"/>
        <w:outlineLvl w:val="0"/>
        <w:rPr>
          <w:rFonts w:ascii="黑体" w:eastAsia="黑体" w:hAnsi="黑体" w:cs="黑体"/>
          <w:kern w:val="0"/>
          <w:sz w:val="32"/>
          <w:szCs w:val="32"/>
          <w:lang w:val="en"/>
        </w:rPr>
      </w:pPr>
      <w:r>
        <w:rPr>
          <w:rFonts w:ascii="黑体" w:eastAsia="黑体" w:hAnsi="黑体" w:cs="黑体" w:hint="eastAsia"/>
          <w:kern w:val="0"/>
          <w:sz w:val="32"/>
          <w:szCs w:val="32"/>
        </w:rPr>
        <w:t>职责分工</w:t>
      </w:r>
    </w:p>
    <w:p w:rsidR="00B75794" w:rsidRDefault="00B75794" w:rsidP="00B75794">
      <w:pPr>
        <w:widowControl/>
        <w:adjustRightInd w:val="0"/>
        <w:snapToGrid w:val="0"/>
        <w:spacing w:line="600" w:lineRule="exact"/>
        <w:ind w:firstLineChars="200" w:firstLine="624"/>
        <w:rPr>
          <w:rFonts w:ascii="仿宋_GB2312" w:eastAsia="仿宋_GB2312" w:hAnsi="仿宋_GB2312" w:cs="仿宋_GB2312"/>
          <w:kern w:val="0"/>
          <w:sz w:val="32"/>
          <w:szCs w:val="32"/>
        </w:rPr>
      </w:pPr>
      <w:r>
        <w:rPr>
          <w:rFonts w:ascii="仿宋_GB2312" w:eastAsia="仿宋_GB2312" w:hAnsi="宋体" w:hint="eastAsia"/>
          <w:spacing w:val="-4"/>
          <w:sz w:val="32"/>
          <w:szCs w:val="32"/>
        </w:rPr>
        <w:t>全国1%人口抽样调查是一项重大的国情国力调查，涉及范围广、参与部门多、工作难度大，协调小组各成员单位要各负其责、通力协作、密切配合、信息共享，共同做好1%人口抽样调查工作。按照各部门的职能，具体分工如下：</w:t>
      </w:r>
    </w:p>
    <w:p w:rsidR="00B75794" w:rsidRDefault="00B75794" w:rsidP="00B75794">
      <w:pPr>
        <w:adjustRightInd w:val="0"/>
        <w:snapToGrid w:val="0"/>
        <w:spacing w:line="600"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国家统计局承担协调小组办公室日常工作，具体负责1%人口抽样调查的组织实施；负责组织协调各地区、各有关部门开展调查的各项工作。</w:t>
      </w:r>
    </w:p>
    <w:p w:rsidR="00B75794" w:rsidRDefault="00B75794" w:rsidP="00B75794">
      <w:pPr>
        <w:adjustRightInd w:val="0"/>
        <w:snapToGrid w:val="0"/>
        <w:spacing w:line="600" w:lineRule="exact"/>
        <w:ind w:firstLineChars="200" w:firstLine="624"/>
        <w:rPr>
          <w:rFonts w:ascii="仿宋_GB2312" w:eastAsia="仿宋_GB2312" w:hAnsi="宋体"/>
          <w:spacing w:val="-4"/>
          <w:sz w:val="32"/>
          <w:szCs w:val="32"/>
        </w:rPr>
      </w:pPr>
      <w:r>
        <w:rPr>
          <w:rFonts w:ascii="仿宋_GB2312" w:eastAsia="仿宋_GB2312" w:hAnsi="宋体" w:hint="eastAsia"/>
          <w:bCs/>
          <w:spacing w:val="-4"/>
          <w:sz w:val="32"/>
          <w:szCs w:val="32"/>
        </w:rPr>
        <w:t>国家发展改革委</w:t>
      </w:r>
      <w:r>
        <w:rPr>
          <w:rFonts w:ascii="仿宋_GB2312" w:eastAsia="仿宋_GB2312" w:hAnsi="宋体" w:hint="eastAsia"/>
          <w:spacing w:val="-4"/>
          <w:sz w:val="32"/>
          <w:szCs w:val="32"/>
        </w:rPr>
        <w:t xml:space="preserve">负责做好调查方案与国民经济和社会发展总体规划及有关专项规划的衔接工作。 </w:t>
      </w:r>
    </w:p>
    <w:p w:rsidR="00B75794" w:rsidRDefault="00B75794" w:rsidP="00B75794">
      <w:pPr>
        <w:adjustRightInd w:val="0"/>
        <w:snapToGrid w:val="0"/>
        <w:spacing w:line="600" w:lineRule="exact"/>
        <w:ind w:firstLineChars="200" w:firstLine="640"/>
        <w:rPr>
          <w:rFonts w:ascii="仿宋_GB2312" w:eastAsia="仿宋_GB2312" w:hAnsi="宋体"/>
          <w:spacing w:val="-4"/>
          <w:sz w:val="32"/>
          <w:szCs w:val="32"/>
        </w:rPr>
      </w:pPr>
      <w:r>
        <w:rPr>
          <w:rFonts w:ascii="仿宋_GB2312" w:eastAsia="仿宋_GB2312" w:cs="宋体" w:hint="eastAsia"/>
          <w:kern w:val="0"/>
          <w:sz w:val="32"/>
          <w:szCs w:val="32"/>
        </w:rPr>
        <w:t>公安部负责为调查登记信息与户籍人口信息比对工作提供数据核查服务；协助配合调查登记阶段相关工作</w:t>
      </w:r>
      <w:r>
        <w:rPr>
          <w:rStyle w:val="yjsong1"/>
          <w:rFonts w:ascii="仿宋_GB2312" w:eastAsia="仿宋_GB2312" w:hint="eastAsia"/>
          <w:sz w:val="32"/>
          <w:szCs w:val="32"/>
        </w:rPr>
        <w:t>。</w:t>
      </w:r>
      <w:r>
        <w:rPr>
          <w:rFonts w:ascii="仿宋_GB2312" w:eastAsia="仿宋_GB2312" w:hAnsi="宋体" w:hint="eastAsia"/>
          <w:spacing w:val="-4"/>
          <w:sz w:val="32"/>
          <w:szCs w:val="32"/>
        </w:rPr>
        <w:t xml:space="preserve"> </w:t>
      </w:r>
    </w:p>
    <w:p w:rsidR="00B75794" w:rsidRDefault="00B75794" w:rsidP="00B75794">
      <w:pPr>
        <w:pStyle w:val="a0"/>
        <w:spacing w:line="600" w:lineRule="exact"/>
        <w:ind w:firstLineChars="200" w:firstLine="624"/>
        <w:rPr>
          <w:rFonts w:ascii="仿宋_GB2312" w:eastAsia="仿宋_GB2312" w:hAnsi="宋体"/>
          <w:bCs/>
          <w:spacing w:val="-4"/>
          <w:sz w:val="32"/>
          <w:szCs w:val="32"/>
        </w:rPr>
      </w:pPr>
      <w:r>
        <w:rPr>
          <w:rFonts w:ascii="仿宋_GB2312" w:eastAsia="仿宋_GB2312" w:hAnsi="宋体" w:hint="eastAsia"/>
          <w:bCs/>
          <w:spacing w:val="-4"/>
          <w:sz w:val="32"/>
          <w:szCs w:val="32"/>
        </w:rPr>
        <w:t>国家卫生健康委负责为调查登记信息与卫生健康相关行政</w:t>
      </w:r>
      <w:r>
        <w:rPr>
          <w:rFonts w:ascii="仿宋_GB2312" w:eastAsia="仿宋_GB2312" w:hAnsi="宋体" w:hint="eastAsia"/>
          <w:bCs/>
          <w:spacing w:val="-4"/>
          <w:sz w:val="32"/>
          <w:szCs w:val="32"/>
        </w:rPr>
        <w:lastRenderedPageBreak/>
        <w:t>记录的比对工作提供数据支撑；协调各级卫生健康部门提供住院分娩、出生医学证明、死亡人口等相关行政记录；协助配合调查登记阶段相关工作。</w:t>
      </w:r>
    </w:p>
    <w:p w:rsidR="00B75794" w:rsidRDefault="00B75794" w:rsidP="00B75794">
      <w:pPr>
        <w:pStyle w:val="8"/>
        <w:spacing w:line="600" w:lineRule="exact"/>
        <w:ind w:leftChars="0" w:left="0" w:firstLine="608"/>
        <w:rPr>
          <w:rFonts w:ascii="仿宋_GB2312" w:eastAsia="仿宋_GB2312" w:hAnsi="宋体"/>
          <w:bCs/>
          <w:spacing w:val="-4"/>
          <w:sz w:val="32"/>
          <w:szCs w:val="32"/>
        </w:rPr>
      </w:pPr>
      <w:r>
        <w:rPr>
          <w:rFonts w:ascii="仿宋_GB2312" w:eastAsia="仿宋_GB2312" w:hAnsi="宋体" w:hint="eastAsia"/>
          <w:bCs/>
          <w:spacing w:val="-4"/>
          <w:sz w:val="32"/>
          <w:szCs w:val="32"/>
        </w:rPr>
        <w:t>教育部负责组织协调高等学校配合做好在校生等人群的调查登记工作；协调各级教育部门提供在校生相关行政记录。</w:t>
      </w:r>
    </w:p>
    <w:p w:rsidR="00B75794" w:rsidRDefault="00B75794" w:rsidP="00B75794">
      <w:pPr>
        <w:pStyle w:val="a0"/>
        <w:spacing w:line="600" w:lineRule="exact"/>
        <w:ind w:firstLineChars="200" w:firstLine="640"/>
        <w:rPr>
          <w:rFonts w:ascii="仿宋_GB2312" w:eastAsia="仿宋_GB2312" w:hAnsi="宋体"/>
          <w:bCs/>
          <w:spacing w:val="-4"/>
          <w:sz w:val="32"/>
          <w:szCs w:val="32"/>
        </w:rPr>
      </w:pPr>
      <w:r>
        <w:rPr>
          <w:rFonts w:ascii="仿宋_GB2312" w:eastAsia="仿宋_GB2312" w:cs="宋体" w:hint="eastAsia"/>
          <w:kern w:val="0"/>
          <w:sz w:val="32"/>
          <w:szCs w:val="32"/>
        </w:rPr>
        <w:t>国家民委负责协调民族自治地方的调查登记工作</w:t>
      </w:r>
      <w:r>
        <w:rPr>
          <w:rFonts w:ascii="仿宋_GB2312" w:eastAsia="仿宋_GB2312" w:hAnsi="宋体" w:hint="eastAsia"/>
          <w:bCs/>
          <w:spacing w:val="-4"/>
          <w:sz w:val="32"/>
          <w:szCs w:val="32"/>
        </w:rPr>
        <w:t>。</w:t>
      </w:r>
    </w:p>
    <w:p w:rsidR="00B75794" w:rsidRDefault="00B75794" w:rsidP="00B75794">
      <w:pPr>
        <w:adjustRightInd w:val="0"/>
        <w:snapToGrid w:val="0"/>
        <w:spacing w:line="600" w:lineRule="exact"/>
        <w:ind w:firstLineChars="200" w:firstLine="640"/>
        <w:rPr>
          <w:rFonts w:ascii="仿宋_GB2312" w:eastAsia="仿宋_GB2312" w:hAnsi="宋体"/>
          <w:bCs/>
          <w:spacing w:val="-4"/>
          <w:sz w:val="32"/>
          <w:szCs w:val="32"/>
        </w:rPr>
      </w:pPr>
      <w:r>
        <w:rPr>
          <w:rStyle w:val="yjsong1"/>
          <w:rFonts w:ascii="仿宋_GB2312" w:eastAsia="仿宋_GB2312" w:hint="eastAsia"/>
          <w:sz w:val="32"/>
          <w:szCs w:val="32"/>
        </w:rPr>
        <w:t>民政部负责行政区划方面的协调配合工作；协调各级民政部门提供火化人员相关行政记录。</w:t>
      </w:r>
    </w:p>
    <w:p w:rsidR="00B75794" w:rsidRDefault="00B75794" w:rsidP="00B75794">
      <w:pPr>
        <w:adjustRightInd w:val="0"/>
        <w:snapToGrid w:val="0"/>
        <w:spacing w:line="600" w:lineRule="exact"/>
        <w:ind w:firstLineChars="200" w:firstLine="640"/>
        <w:rPr>
          <w:rFonts w:ascii="仿宋_GB2312" w:eastAsia="仿宋_GB2312" w:hAnsi="宋体"/>
          <w:bCs/>
          <w:spacing w:val="-4"/>
          <w:sz w:val="32"/>
          <w:szCs w:val="32"/>
        </w:rPr>
      </w:pPr>
      <w:r>
        <w:rPr>
          <w:rStyle w:val="yjsong1"/>
          <w:rFonts w:ascii="仿宋_GB2312" w:eastAsia="仿宋_GB2312" w:hint="eastAsia"/>
          <w:sz w:val="32"/>
          <w:szCs w:val="32"/>
        </w:rPr>
        <w:t>财政部负责做好调查经费的协调保障工作</w:t>
      </w:r>
      <w:r>
        <w:rPr>
          <w:rFonts w:ascii="仿宋_GB2312" w:eastAsia="仿宋_GB2312" w:hAnsi="宋体" w:hint="eastAsia"/>
          <w:bCs/>
          <w:spacing w:val="-4"/>
          <w:sz w:val="32"/>
          <w:szCs w:val="32"/>
        </w:rPr>
        <w:t>。</w:t>
      </w:r>
    </w:p>
    <w:p w:rsidR="00B75794" w:rsidRDefault="00B75794" w:rsidP="00B75794">
      <w:pPr>
        <w:adjustRightInd w:val="0"/>
        <w:snapToGrid w:val="0"/>
        <w:spacing w:line="600" w:lineRule="exact"/>
        <w:ind w:firstLineChars="200" w:firstLine="640"/>
        <w:rPr>
          <w:rFonts w:ascii="仿宋_GB2312" w:eastAsia="仿宋_GB2312" w:hAnsi="宋体"/>
          <w:bCs/>
          <w:spacing w:val="-4"/>
          <w:sz w:val="32"/>
          <w:szCs w:val="32"/>
        </w:rPr>
      </w:pPr>
      <w:r>
        <w:rPr>
          <w:rStyle w:val="yjsong1"/>
          <w:rFonts w:ascii="仿宋_GB2312" w:eastAsia="仿宋_GB2312" w:hint="eastAsia"/>
          <w:sz w:val="32"/>
          <w:szCs w:val="32"/>
        </w:rPr>
        <w:t>人力资源社会保障部负责协调各级人力资源社会保障部门开展调查登记信息与参加社保人员行政记录比对工作。</w:t>
      </w:r>
    </w:p>
    <w:p w:rsidR="00B75794" w:rsidRDefault="00B75794" w:rsidP="00B75794">
      <w:pPr>
        <w:adjustRightInd w:val="0"/>
        <w:snapToGrid w:val="0"/>
        <w:spacing w:line="600" w:lineRule="exact"/>
        <w:ind w:firstLineChars="192" w:firstLine="614"/>
        <w:rPr>
          <w:rFonts w:ascii="仿宋_GB2312" w:eastAsia="仿宋_GB2312" w:hAnsi="仿宋_GB2312" w:cs="仿宋_GB2312"/>
          <w:sz w:val="32"/>
          <w:szCs w:val="32"/>
        </w:rPr>
      </w:pPr>
      <w:r>
        <w:rPr>
          <w:rFonts w:ascii="仿宋_GB2312" w:eastAsia="仿宋_GB2312" w:cs="宋体" w:hint="eastAsia"/>
          <w:kern w:val="0"/>
          <w:sz w:val="32"/>
          <w:szCs w:val="32"/>
        </w:rPr>
        <w:t>自然资源部负责协调提供地理信息公共服务平台天地图在线地理信息服务</w:t>
      </w:r>
      <w:r>
        <w:rPr>
          <w:rFonts w:ascii="仿宋_GB2312" w:eastAsia="仿宋_GB2312" w:hAnsi="仿宋_GB2312" w:cs="仿宋_GB2312" w:hint="eastAsia"/>
          <w:sz w:val="32"/>
          <w:szCs w:val="32"/>
        </w:rPr>
        <w:t>。</w:t>
      </w:r>
    </w:p>
    <w:p w:rsidR="00B75794" w:rsidRDefault="00B75794" w:rsidP="00B75794">
      <w:pPr>
        <w:pStyle w:val="a0"/>
        <w:spacing w:line="600" w:lineRule="exact"/>
        <w:ind w:firstLineChars="200" w:firstLine="640"/>
        <w:rPr>
          <w:rFonts w:eastAsia="仿宋_GB2312"/>
        </w:rPr>
      </w:pPr>
      <w:r>
        <w:rPr>
          <w:rFonts w:ascii="仿宋_GB2312" w:eastAsia="仿宋_GB2312" w:cs="宋体" w:hint="eastAsia"/>
          <w:kern w:val="0"/>
          <w:sz w:val="32"/>
          <w:szCs w:val="32"/>
        </w:rPr>
        <w:t>住房城乡建设部负责协调物业服务企业配合有关部门做好在管住宅小区项目调查登记阶段相关工作</w:t>
      </w:r>
      <w:r>
        <w:rPr>
          <w:rFonts w:ascii="仿宋_GB2312" w:eastAsia="仿宋_GB2312" w:hAnsi="宋体" w:cs="宋体" w:hint="eastAsia"/>
          <w:spacing w:val="-4"/>
          <w:kern w:val="0"/>
          <w:sz w:val="32"/>
          <w:szCs w:val="32"/>
        </w:rPr>
        <w:t>。</w:t>
      </w:r>
    </w:p>
    <w:p w:rsidR="00B75794" w:rsidRDefault="00B75794" w:rsidP="00B75794">
      <w:pPr>
        <w:adjustRightInd w:val="0"/>
        <w:snapToGrid w:val="0"/>
        <w:spacing w:line="600" w:lineRule="exact"/>
        <w:ind w:firstLineChars="200" w:firstLine="624"/>
        <w:rPr>
          <w:rFonts w:ascii="仿宋_GB2312" w:eastAsia="仿宋_GB2312" w:hAnsi="宋体"/>
          <w:bCs/>
          <w:spacing w:val="-4"/>
          <w:sz w:val="32"/>
          <w:szCs w:val="32"/>
        </w:rPr>
      </w:pPr>
      <w:r>
        <w:rPr>
          <w:rFonts w:ascii="仿宋_GB2312" w:eastAsia="仿宋_GB2312" w:hAnsi="宋体" w:hint="eastAsia"/>
          <w:bCs/>
          <w:spacing w:val="-4"/>
          <w:sz w:val="32"/>
          <w:szCs w:val="32"/>
        </w:rPr>
        <w:t>广电总局负责协助做好调查的宣传工作。</w:t>
      </w:r>
    </w:p>
    <w:p w:rsidR="00B75794" w:rsidRDefault="00B75794" w:rsidP="00B75794">
      <w:pPr>
        <w:spacing w:line="600" w:lineRule="exact"/>
        <w:ind w:firstLineChars="200" w:firstLine="624"/>
        <w:outlineLvl w:val="0"/>
        <w:rPr>
          <w:rFonts w:ascii="黑体" w:eastAsia="黑体" w:hAnsi="宋体"/>
          <w:bCs/>
          <w:spacing w:val="-4"/>
          <w:sz w:val="32"/>
          <w:szCs w:val="32"/>
        </w:rPr>
      </w:pPr>
      <w:r>
        <w:rPr>
          <w:rFonts w:ascii="黑体" w:eastAsia="黑体" w:hAnsi="宋体" w:hint="eastAsia"/>
          <w:bCs/>
          <w:spacing w:val="-4"/>
          <w:sz w:val="32"/>
          <w:szCs w:val="32"/>
        </w:rPr>
        <w:t>二、工作方式</w:t>
      </w:r>
    </w:p>
    <w:p w:rsidR="00B75794" w:rsidRDefault="00B75794" w:rsidP="00B75794">
      <w:pPr>
        <w:spacing w:line="600" w:lineRule="exact"/>
        <w:ind w:firstLineChars="200" w:firstLine="624"/>
        <w:rPr>
          <w:rFonts w:ascii="仿宋_GB2312" w:eastAsia="仿宋_GB2312" w:hAnsi="宋体"/>
          <w:bCs/>
          <w:spacing w:val="-4"/>
          <w:sz w:val="32"/>
          <w:szCs w:val="32"/>
        </w:rPr>
      </w:pPr>
      <w:r>
        <w:rPr>
          <w:rFonts w:ascii="仿宋_GB2312" w:eastAsia="仿宋_GB2312" w:hAnsi="宋体" w:hint="eastAsia"/>
          <w:bCs/>
          <w:spacing w:val="-4"/>
          <w:sz w:val="32"/>
          <w:szCs w:val="32"/>
        </w:rPr>
        <w:t>（一）根据工作需要，召开协调小组会议，研究解决</w:t>
      </w:r>
      <w:r>
        <w:rPr>
          <w:rFonts w:ascii="仿宋_GB2312" w:eastAsia="仿宋_GB2312" w:hAnsi="宋体" w:hint="eastAsia"/>
          <w:spacing w:val="-4"/>
          <w:sz w:val="32"/>
          <w:szCs w:val="32"/>
        </w:rPr>
        <w:t>1%人口抽样调查中</w:t>
      </w:r>
      <w:r>
        <w:rPr>
          <w:rFonts w:ascii="仿宋_GB2312" w:eastAsia="仿宋_GB2312" w:hAnsi="宋体" w:hint="eastAsia"/>
          <w:bCs/>
          <w:spacing w:val="-4"/>
          <w:sz w:val="32"/>
          <w:szCs w:val="32"/>
        </w:rPr>
        <w:t>的重大问题。</w:t>
      </w:r>
    </w:p>
    <w:p w:rsidR="00B75794" w:rsidRDefault="00B75794" w:rsidP="00B75794">
      <w:pPr>
        <w:spacing w:line="600" w:lineRule="exact"/>
        <w:ind w:firstLineChars="200" w:firstLine="624"/>
        <w:rPr>
          <w:rFonts w:ascii="仿宋_GB2312" w:eastAsia="仿宋_GB2312" w:hAnsi="宋体"/>
          <w:bCs/>
          <w:spacing w:val="-4"/>
          <w:sz w:val="32"/>
          <w:szCs w:val="32"/>
        </w:rPr>
      </w:pPr>
      <w:r>
        <w:rPr>
          <w:rFonts w:ascii="仿宋_GB2312" w:eastAsia="仿宋_GB2312" w:hAnsi="宋体" w:hint="eastAsia"/>
          <w:bCs/>
          <w:spacing w:val="-4"/>
          <w:sz w:val="32"/>
          <w:szCs w:val="32"/>
        </w:rPr>
        <w:t>（二）</w:t>
      </w:r>
      <w:r>
        <w:rPr>
          <w:rFonts w:ascii="仿宋_GB2312" w:eastAsia="仿宋_GB2312" w:hAnsi="宋体" w:hint="eastAsia"/>
          <w:spacing w:val="-4"/>
          <w:sz w:val="32"/>
          <w:szCs w:val="32"/>
        </w:rPr>
        <w:t>1%人口抽样调查的</w:t>
      </w:r>
      <w:r>
        <w:rPr>
          <w:rFonts w:ascii="仿宋_GB2312" w:eastAsia="仿宋_GB2312" w:hAnsi="宋体" w:hint="eastAsia"/>
          <w:bCs/>
          <w:spacing w:val="-4"/>
          <w:sz w:val="32"/>
          <w:szCs w:val="32"/>
        </w:rPr>
        <w:t>日常工作问题由协调小组办公室处理。</w:t>
      </w:r>
    </w:p>
    <w:p w:rsidR="00B75794" w:rsidRDefault="00B75794" w:rsidP="00B75794">
      <w:pPr>
        <w:spacing w:line="600" w:lineRule="exact"/>
        <w:ind w:firstLineChars="200" w:firstLine="624"/>
        <w:rPr>
          <w:rFonts w:ascii="仿宋_GB2312" w:eastAsia="仿宋_GB2312" w:hAnsi="宋体"/>
          <w:spacing w:val="-4"/>
          <w:sz w:val="32"/>
          <w:szCs w:val="32"/>
        </w:rPr>
      </w:pPr>
      <w:r>
        <w:rPr>
          <w:rFonts w:ascii="仿宋_GB2312" w:eastAsia="仿宋_GB2312" w:hAnsi="宋体" w:hint="eastAsia"/>
          <w:bCs/>
          <w:spacing w:val="-4"/>
          <w:sz w:val="32"/>
          <w:szCs w:val="32"/>
        </w:rPr>
        <w:t>（三）协调小组重要文件经征求协调小组各成员单位意见后</w:t>
      </w:r>
      <w:r>
        <w:rPr>
          <w:rFonts w:ascii="仿宋_GB2312" w:eastAsia="仿宋_GB2312" w:hAnsi="宋体" w:hint="eastAsia"/>
          <w:bCs/>
          <w:spacing w:val="-4"/>
          <w:sz w:val="32"/>
          <w:szCs w:val="32"/>
        </w:rPr>
        <w:lastRenderedPageBreak/>
        <w:t>印发</w:t>
      </w:r>
      <w:r>
        <w:rPr>
          <w:rFonts w:ascii="仿宋_GB2312" w:eastAsia="仿宋_GB2312" w:hAnsi="宋体" w:hint="eastAsia"/>
          <w:spacing w:val="-4"/>
          <w:sz w:val="32"/>
          <w:szCs w:val="32"/>
        </w:rPr>
        <w:t>，一般性工作文件由</w:t>
      </w:r>
      <w:r>
        <w:rPr>
          <w:rFonts w:ascii="仿宋_GB2312" w:eastAsia="仿宋_GB2312" w:hAnsi="宋体" w:hint="eastAsia"/>
          <w:bCs/>
          <w:spacing w:val="-4"/>
          <w:sz w:val="32"/>
          <w:szCs w:val="32"/>
        </w:rPr>
        <w:t>协调小组有关负责人</w:t>
      </w:r>
      <w:r>
        <w:rPr>
          <w:rFonts w:ascii="仿宋_GB2312" w:eastAsia="仿宋_GB2312" w:hAnsi="宋体" w:hint="eastAsia"/>
          <w:spacing w:val="-4"/>
          <w:sz w:val="32"/>
          <w:szCs w:val="32"/>
        </w:rPr>
        <w:t>签发。</w:t>
      </w:r>
    </w:p>
    <w:p w:rsidR="00B75794" w:rsidRDefault="00B75794" w:rsidP="00B75794">
      <w:pPr>
        <w:pStyle w:val="a0"/>
        <w:spacing w:line="600" w:lineRule="exact"/>
        <w:ind w:firstLine="0"/>
      </w:pPr>
      <w:r>
        <w:rPr>
          <w:rFonts w:ascii="仿宋_GB2312" w:eastAsia="仿宋_GB2312" w:hAnsi="宋体" w:hint="eastAsia"/>
          <w:spacing w:val="-4"/>
          <w:sz w:val="32"/>
          <w:szCs w:val="32"/>
        </w:rPr>
        <w:t xml:space="preserve">    （四）1%人口抽样调查涉及有关政策等重大问题需要协调的，由协调小组办公室牵头，商有关部门提出意见后，报协调小组审批。</w:t>
      </w:r>
    </w:p>
    <w:p w:rsidR="00B75794" w:rsidRDefault="00B75794" w:rsidP="00B75794">
      <w:pPr>
        <w:rPr>
          <w:rFonts w:ascii="仿宋_GB2312" w:eastAsia="仿宋_GB2312"/>
          <w:spacing w:val="-6"/>
          <w:sz w:val="32"/>
          <w:szCs w:val="32"/>
        </w:rPr>
      </w:pPr>
      <w:bookmarkStart w:id="0" w:name="_GoBack"/>
      <w:bookmarkEnd w:id="0"/>
    </w:p>
    <w:sectPr w:rsidR="00B75794">
      <w:footerReference w:type="even" r:id="rId7"/>
      <w:footerReference w:type="default" r:id="rId8"/>
      <w:footerReference w:type="first" r:id="rId9"/>
      <w:pgSz w:w="11906" w:h="16838"/>
      <w:pgMar w:top="1701" w:right="1588" w:bottom="1134" w:left="1588" w:header="851" w:footer="113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390" w:rsidRDefault="00CA5390">
      <w:r>
        <w:separator/>
      </w:r>
    </w:p>
  </w:endnote>
  <w:endnote w:type="continuationSeparator" w:id="0">
    <w:p w:rsidR="00CA5390" w:rsidRDefault="00CA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8B" w:rsidRPr="00A436AB" w:rsidRDefault="00B75794">
    <w:pPr>
      <w:pStyle w:val="a6"/>
      <w:ind w:left="357" w:right="357"/>
      <w:rPr>
        <w:rFonts w:ascii="宋体" w:hAnsi="宋体" w:cs="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7F64FA">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8B" w:rsidRDefault="00B75794" w:rsidP="00A436AB">
    <w:pPr>
      <w:pStyle w:val="a6"/>
      <w:ind w:left="357" w:right="357"/>
      <w:jc w:val="right"/>
    </w:pPr>
    <w:r>
      <w:rPr>
        <w:rFonts w:ascii="宋体" w:hAnsi="宋体" w:cs="宋体" w:hint="eastAsia"/>
        <w:sz w:val="28"/>
        <w:szCs w:val="28"/>
      </w:rPr>
      <w:t xml:space="preserve">  </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D6CA0" w:rsidRPr="008D6CA0">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8B" w:rsidRDefault="00B75794">
    <w:pPr>
      <w:pStyle w:val="a6"/>
      <w:ind w:left="357" w:right="357"/>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D6CA0" w:rsidRPr="008D6CA0">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390" w:rsidRDefault="00CA5390">
      <w:r>
        <w:separator/>
      </w:r>
    </w:p>
  </w:footnote>
  <w:footnote w:type="continuationSeparator" w:id="0">
    <w:p w:rsidR="00CA5390" w:rsidRDefault="00CA5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F6917B"/>
    <w:multiLevelType w:val="singleLevel"/>
    <w:tmpl w:val="EFF6917B"/>
    <w:lvl w:ilvl="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94"/>
    <w:rsid w:val="0000067B"/>
    <w:rsid w:val="00000B2E"/>
    <w:rsid w:val="00001BAF"/>
    <w:rsid w:val="00002981"/>
    <w:rsid w:val="00002A88"/>
    <w:rsid w:val="00003601"/>
    <w:rsid w:val="000040E6"/>
    <w:rsid w:val="00005046"/>
    <w:rsid w:val="00006558"/>
    <w:rsid w:val="000069CC"/>
    <w:rsid w:val="0000708F"/>
    <w:rsid w:val="00007885"/>
    <w:rsid w:val="00007A67"/>
    <w:rsid w:val="00007CAA"/>
    <w:rsid w:val="000111FD"/>
    <w:rsid w:val="00011752"/>
    <w:rsid w:val="00011766"/>
    <w:rsid w:val="000121B2"/>
    <w:rsid w:val="000124EE"/>
    <w:rsid w:val="000136D9"/>
    <w:rsid w:val="000143F0"/>
    <w:rsid w:val="00015041"/>
    <w:rsid w:val="00015C11"/>
    <w:rsid w:val="00015F6D"/>
    <w:rsid w:val="00016DF8"/>
    <w:rsid w:val="00017477"/>
    <w:rsid w:val="000178D0"/>
    <w:rsid w:val="000204E2"/>
    <w:rsid w:val="00021B2B"/>
    <w:rsid w:val="00021DF3"/>
    <w:rsid w:val="00022413"/>
    <w:rsid w:val="00023ECD"/>
    <w:rsid w:val="000240F0"/>
    <w:rsid w:val="0002476D"/>
    <w:rsid w:val="00024DC5"/>
    <w:rsid w:val="00026731"/>
    <w:rsid w:val="00026FC1"/>
    <w:rsid w:val="00027351"/>
    <w:rsid w:val="000276B7"/>
    <w:rsid w:val="000304A6"/>
    <w:rsid w:val="000313E7"/>
    <w:rsid w:val="000314BB"/>
    <w:rsid w:val="00031F56"/>
    <w:rsid w:val="00033FC0"/>
    <w:rsid w:val="000342C1"/>
    <w:rsid w:val="00034AEF"/>
    <w:rsid w:val="00034CBB"/>
    <w:rsid w:val="00035954"/>
    <w:rsid w:val="00035A26"/>
    <w:rsid w:val="000364DE"/>
    <w:rsid w:val="000365DD"/>
    <w:rsid w:val="000367C5"/>
    <w:rsid w:val="000369C4"/>
    <w:rsid w:val="00036C8C"/>
    <w:rsid w:val="00037BAB"/>
    <w:rsid w:val="000405E4"/>
    <w:rsid w:val="00040767"/>
    <w:rsid w:val="000407E8"/>
    <w:rsid w:val="00041D8E"/>
    <w:rsid w:val="00041DFE"/>
    <w:rsid w:val="0004202C"/>
    <w:rsid w:val="00042858"/>
    <w:rsid w:val="00046B52"/>
    <w:rsid w:val="0005048E"/>
    <w:rsid w:val="0005084F"/>
    <w:rsid w:val="00051446"/>
    <w:rsid w:val="000515D8"/>
    <w:rsid w:val="00051610"/>
    <w:rsid w:val="00051B5E"/>
    <w:rsid w:val="00052086"/>
    <w:rsid w:val="00053806"/>
    <w:rsid w:val="00053B82"/>
    <w:rsid w:val="00054B5C"/>
    <w:rsid w:val="00055275"/>
    <w:rsid w:val="00055B2F"/>
    <w:rsid w:val="00056973"/>
    <w:rsid w:val="00056A56"/>
    <w:rsid w:val="00056AA2"/>
    <w:rsid w:val="00056CBC"/>
    <w:rsid w:val="00057985"/>
    <w:rsid w:val="00057AC4"/>
    <w:rsid w:val="0006054C"/>
    <w:rsid w:val="0006063A"/>
    <w:rsid w:val="00061702"/>
    <w:rsid w:val="00061E7D"/>
    <w:rsid w:val="00061F9F"/>
    <w:rsid w:val="00062F86"/>
    <w:rsid w:val="00063956"/>
    <w:rsid w:val="00065E6E"/>
    <w:rsid w:val="000662A1"/>
    <w:rsid w:val="00066504"/>
    <w:rsid w:val="00066821"/>
    <w:rsid w:val="00066F56"/>
    <w:rsid w:val="000677D6"/>
    <w:rsid w:val="00070A08"/>
    <w:rsid w:val="00071901"/>
    <w:rsid w:val="00072748"/>
    <w:rsid w:val="000727D3"/>
    <w:rsid w:val="00072D15"/>
    <w:rsid w:val="00072E45"/>
    <w:rsid w:val="000736C1"/>
    <w:rsid w:val="00073A0F"/>
    <w:rsid w:val="00073F0F"/>
    <w:rsid w:val="0007443E"/>
    <w:rsid w:val="00074B39"/>
    <w:rsid w:val="00074E60"/>
    <w:rsid w:val="0007519B"/>
    <w:rsid w:val="00076537"/>
    <w:rsid w:val="000769A2"/>
    <w:rsid w:val="00077A68"/>
    <w:rsid w:val="00077DA7"/>
    <w:rsid w:val="000801A3"/>
    <w:rsid w:val="00082249"/>
    <w:rsid w:val="00082385"/>
    <w:rsid w:val="00083A4D"/>
    <w:rsid w:val="00083B89"/>
    <w:rsid w:val="0008575B"/>
    <w:rsid w:val="00085C26"/>
    <w:rsid w:val="00085C5E"/>
    <w:rsid w:val="00085C8E"/>
    <w:rsid w:val="000873EB"/>
    <w:rsid w:val="0008752D"/>
    <w:rsid w:val="00090395"/>
    <w:rsid w:val="00090C6F"/>
    <w:rsid w:val="0009280D"/>
    <w:rsid w:val="00092B7B"/>
    <w:rsid w:val="00092C7C"/>
    <w:rsid w:val="0009317A"/>
    <w:rsid w:val="000933CA"/>
    <w:rsid w:val="00093A8A"/>
    <w:rsid w:val="00094512"/>
    <w:rsid w:val="000952E8"/>
    <w:rsid w:val="00095BE3"/>
    <w:rsid w:val="0009749C"/>
    <w:rsid w:val="000A048C"/>
    <w:rsid w:val="000A0857"/>
    <w:rsid w:val="000A0A03"/>
    <w:rsid w:val="000A0B72"/>
    <w:rsid w:val="000A0EB1"/>
    <w:rsid w:val="000A1700"/>
    <w:rsid w:val="000A1A42"/>
    <w:rsid w:val="000A20B8"/>
    <w:rsid w:val="000A20EF"/>
    <w:rsid w:val="000A210E"/>
    <w:rsid w:val="000A2142"/>
    <w:rsid w:val="000A23CA"/>
    <w:rsid w:val="000A27B2"/>
    <w:rsid w:val="000A2D7C"/>
    <w:rsid w:val="000A38EF"/>
    <w:rsid w:val="000A47FF"/>
    <w:rsid w:val="000A6CFA"/>
    <w:rsid w:val="000A7460"/>
    <w:rsid w:val="000A7C25"/>
    <w:rsid w:val="000B04C8"/>
    <w:rsid w:val="000B0A7F"/>
    <w:rsid w:val="000B11D9"/>
    <w:rsid w:val="000B1F1C"/>
    <w:rsid w:val="000B27E6"/>
    <w:rsid w:val="000B295C"/>
    <w:rsid w:val="000B2B9D"/>
    <w:rsid w:val="000B2C97"/>
    <w:rsid w:val="000B2E83"/>
    <w:rsid w:val="000B31E7"/>
    <w:rsid w:val="000B3BED"/>
    <w:rsid w:val="000B3E29"/>
    <w:rsid w:val="000B3E3D"/>
    <w:rsid w:val="000B419B"/>
    <w:rsid w:val="000B41D1"/>
    <w:rsid w:val="000B5570"/>
    <w:rsid w:val="000B580C"/>
    <w:rsid w:val="000B5D6C"/>
    <w:rsid w:val="000B5DBF"/>
    <w:rsid w:val="000B6CB1"/>
    <w:rsid w:val="000B70F8"/>
    <w:rsid w:val="000B731C"/>
    <w:rsid w:val="000C019C"/>
    <w:rsid w:val="000C01A4"/>
    <w:rsid w:val="000C1283"/>
    <w:rsid w:val="000C2EC6"/>
    <w:rsid w:val="000C33E3"/>
    <w:rsid w:val="000C4B67"/>
    <w:rsid w:val="000C4C09"/>
    <w:rsid w:val="000C55D6"/>
    <w:rsid w:val="000C5933"/>
    <w:rsid w:val="000C5A73"/>
    <w:rsid w:val="000C6279"/>
    <w:rsid w:val="000C6355"/>
    <w:rsid w:val="000C6AB7"/>
    <w:rsid w:val="000C6CDD"/>
    <w:rsid w:val="000C6FCF"/>
    <w:rsid w:val="000D02F5"/>
    <w:rsid w:val="000D162C"/>
    <w:rsid w:val="000D23B6"/>
    <w:rsid w:val="000D2A57"/>
    <w:rsid w:val="000D2CFA"/>
    <w:rsid w:val="000D2EE4"/>
    <w:rsid w:val="000D3506"/>
    <w:rsid w:val="000D3DF9"/>
    <w:rsid w:val="000D3E62"/>
    <w:rsid w:val="000D4565"/>
    <w:rsid w:val="000D4ABD"/>
    <w:rsid w:val="000D60F6"/>
    <w:rsid w:val="000D66D4"/>
    <w:rsid w:val="000D6F2C"/>
    <w:rsid w:val="000D7BD6"/>
    <w:rsid w:val="000E11C8"/>
    <w:rsid w:val="000E1E43"/>
    <w:rsid w:val="000E203D"/>
    <w:rsid w:val="000E274C"/>
    <w:rsid w:val="000E2EF3"/>
    <w:rsid w:val="000E3FE9"/>
    <w:rsid w:val="000E450E"/>
    <w:rsid w:val="000E47CE"/>
    <w:rsid w:val="000E4A4F"/>
    <w:rsid w:val="000E50F1"/>
    <w:rsid w:val="000E5B17"/>
    <w:rsid w:val="000E6068"/>
    <w:rsid w:val="000E60C4"/>
    <w:rsid w:val="000E7551"/>
    <w:rsid w:val="000E7B70"/>
    <w:rsid w:val="000F03D5"/>
    <w:rsid w:val="000F0C3A"/>
    <w:rsid w:val="000F0E78"/>
    <w:rsid w:val="000F28AB"/>
    <w:rsid w:val="000F2DE3"/>
    <w:rsid w:val="000F316D"/>
    <w:rsid w:val="000F3AD6"/>
    <w:rsid w:val="000F3E72"/>
    <w:rsid w:val="000F53D6"/>
    <w:rsid w:val="000F5B91"/>
    <w:rsid w:val="000F5DC0"/>
    <w:rsid w:val="000F5DD5"/>
    <w:rsid w:val="000F63BA"/>
    <w:rsid w:val="000F63C1"/>
    <w:rsid w:val="000F6538"/>
    <w:rsid w:val="000F7282"/>
    <w:rsid w:val="000F75A3"/>
    <w:rsid w:val="000F7864"/>
    <w:rsid w:val="000F79E3"/>
    <w:rsid w:val="00100F91"/>
    <w:rsid w:val="001012FF"/>
    <w:rsid w:val="00102496"/>
    <w:rsid w:val="00102610"/>
    <w:rsid w:val="0010330D"/>
    <w:rsid w:val="001036EA"/>
    <w:rsid w:val="00104271"/>
    <w:rsid w:val="00104B17"/>
    <w:rsid w:val="00104C24"/>
    <w:rsid w:val="00105BEB"/>
    <w:rsid w:val="00106355"/>
    <w:rsid w:val="00106C6B"/>
    <w:rsid w:val="0010718A"/>
    <w:rsid w:val="00107581"/>
    <w:rsid w:val="00107CAF"/>
    <w:rsid w:val="001104DF"/>
    <w:rsid w:val="0011242E"/>
    <w:rsid w:val="0011368B"/>
    <w:rsid w:val="00113B2A"/>
    <w:rsid w:val="00113C39"/>
    <w:rsid w:val="00114A04"/>
    <w:rsid w:val="001154D9"/>
    <w:rsid w:val="00115867"/>
    <w:rsid w:val="00115DDD"/>
    <w:rsid w:val="00115E0E"/>
    <w:rsid w:val="0011621B"/>
    <w:rsid w:val="001166F3"/>
    <w:rsid w:val="00116FDC"/>
    <w:rsid w:val="00117515"/>
    <w:rsid w:val="00117CEE"/>
    <w:rsid w:val="00117FC5"/>
    <w:rsid w:val="00120866"/>
    <w:rsid w:val="00120EA2"/>
    <w:rsid w:val="0012281B"/>
    <w:rsid w:val="00123172"/>
    <w:rsid w:val="00123466"/>
    <w:rsid w:val="0012490D"/>
    <w:rsid w:val="00125452"/>
    <w:rsid w:val="001259E3"/>
    <w:rsid w:val="00125A82"/>
    <w:rsid w:val="00125F2F"/>
    <w:rsid w:val="0012718F"/>
    <w:rsid w:val="001272F7"/>
    <w:rsid w:val="00131636"/>
    <w:rsid w:val="001351B3"/>
    <w:rsid w:val="00135279"/>
    <w:rsid w:val="0013633A"/>
    <w:rsid w:val="001363FA"/>
    <w:rsid w:val="00136A53"/>
    <w:rsid w:val="00136F07"/>
    <w:rsid w:val="00140AE0"/>
    <w:rsid w:val="00140E20"/>
    <w:rsid w:val="00141B00"/>
    <w:rsid w:val="00141C4D"/>
    <w:rsid w:val="00141D7A"/>
    <w:rsid w:val="00142438"/>
    <w:rsid w:val="00142F07"/>
    <w:rsid w:val="00143545"/>
    <w:rsid w:val="001455C5"/>
    <w:rsid w:val="00145730"/>
    <w:rsid w:val="0014602E"/>
    <w:rsid w:val="0014624A"/>
    <w:rsid w:val="001463CA"/>
    <w:rsid w:val="00146953"/>
    <w:rsid w:val="00146D0F"/>
    <w:rsid w:val="00146F38"/>
    <w:rsid w:val="00147505"/>
    <w:rsid w:val="001502E1"/>
    <w:rsid w:val="001516CD"/>
    <w:rsid w:val="0015179C"/>
    <w:rsid w:val="00152838"/>
    <w:rsid w:val="00153EB9"/>
    <w:rsid w:val="001542D1"/>
    <w:rsid w:val="00154518"/>
    <w:rsid w:val="00155603"/>
    <w:rsid w:val="001561C3"/>
    <w:rsid w:val="00156C52"/>
    <w:rsid w:val="00156E47"/>
    <w:rsid w:val="00157B71"/>
    <w:rsid w:val="00157BC2"/>
    <w:rsid w:val="00160CFD"/>
    <w:rsid w:val="001611C7"/>
    <w:rsid w:val="001613A5"/>
    <w:rsid w:val="001621B3"/>
    <w:rsid w:val="001633BF"/>
    <w:rsid w:val="0016396C"/>
    <w:rsid w:val="00163BD7"/>
    <w:rsid w:val="00163E8F"/>
    <w:rsid w:val="001646E1"/>
    <w:rsid w:val="00164787"/>
    <w:rsid w:val="00165160"/>
    <w:rsid w:val="001659F0"/>
    <w:rsid w:val="00165B2A"/>
    <w:rsid w:val="00165DC0"/>
    <w:rsid w:val="001668E4"/>
    <w:rsid w:val="00167210"/>
    <w:rsid w:val="00170301"/>
    <w:rsid w:val="00170A82"/>
    <w:rsid w:val="00170F3A"/>
    <w:rsid w:val="001717F3"/>
    <w:rsid w:val="00171DCB"/>
    <w:rsid w:val="00172236"/>
    <w:rsid w:val="001726E4"/>
    <w:rsid w:val="00172B8D"/>
    <w:rsid w:val="0017347F"/>
    <w:rsid w:val="001742A9"/>
    <w:rsid w:val="00174B1D"/>
    <w:rsid w:val="001753EA"/>
    <w:rsid w:val="001756F5"/>
    <w:rsid w:val="001763AF"/>
    <w:rsid w:val="00176AE5"/>
    <w:rsid w:val="00177460"/>
    <w:rsid w:val="001775D6"/>
    <w:rsid w:val="00177709"/>
    <w:rsid w:val="001808F0"/>
    <w:rsid w:val="00180B8D"/>
    <w:rsid w:val="00180EB1"/>
    <w:rsid w:val="00181338"/>
    <w:rsid w:val="00182563"/>
    <w:rsid w:val="00182A0D"/>
    <w:rsid w:val="001831F3"/>
    <w:rsid w:val="0018328A"/>
    <w:rsid w:val="001843FE"/>
    <w:rsid w:val="0018452A"/>
    <w:rsid w:val="00184FC9"/>
    <w:rsid w:val="00185189"/>
    <w:rsid w:val="00187054"/>
    <w:rsid w:val="001877F4"/>
    <w:rsid w:val="00187CB7"/>
    <w:rsid w:val="00187EDB"/>
    <w:rsid w:val="001905D4"/>
    <w:rsid w:val="00190CA1"/>
    <w:rsid w:val="00190D52"/>
    <w:rsid w:val="001910F4"/>
    <w:rsid w:val="00191E11"/>
    <w:rsid w:val="0019218D"/>
    <w:rsid w:val="00192570"/>
    <w:rsid w:val="00192CC6"/>
    <w:rsid w:val="00193C95"/>
    <w:rsid w:val="00193CD5"/>
    <w:rsid w:val="00194235"/>
    <w:rsid w:val="0019458C"/>
    <w:rsid w:val="00195F9F"/>
    <w:rsid w:val="00197283"/>
    <w:rsid w:val="00197569"/>
    <w:rsid w:val="00197D1E"/>
    <w:rsid w:val="001A0949"/>
    <w:rsid w:val="001A0A14"/>
    <w:rsid w:val="001A0C95"/>
    <w:rsid w:val="001A1A69"/>
    <w:rsid w:val="001A29A2"/>
    <w:rsid w:val="001A2A49"/>
    <w:rsid w:val="001A2B45"/>
    <w:rsid w:val="001A2F32"/>
    <w:rsid w:val="001A32BE"/>
    <w:rsid w:val="001A3383"/>
    <w:rsid w:val="001A33EE"/>
    <w:rsid w:val="001A41F2"/>
    <w:rsid w:val="001A5B06"/>
    <w:rsid w:val="001A6F32"/>
    <w:rsid w:val="001B046B"/>
    <w:rsid w:val="001B087B"/>
    <w:rsid w:val="001B0B67"/>
    <w:rsid w:val="001B4189"/>
    <w:rsid w:val="001B4292"/>
    <w:rsid w:val="001B45F2"/>
    <w:rsid w:val="001B5364"/>
    <w:rsid w:val="001B5D5A"/>
    <w:rsid w:val="001B73AF"/>
    <w:rsid w:val="001B77AA"/>
    <w:rsid w:val="001B7D6E"/>
    <w:rsid w:val="001B7F48"/>
    <w:rsid w:val="001C09C3"/>
    <w:rsid w:val="001C0D21"/>
    <w:rsid w:val="001C0D8B"/>
    <w:rsid w:val="001C1199"/>
    <w:rsid w:val="001C22CB"/>
    <w:rsid w:val="001C2A79"/>
    <w:rsid w:val="001C2DBE"/>
    <w:rsid w:val="001C3689"/>
    <w:rsid w:val="001C3CEA"/>
    <w:rsid w:val="001C3F82"/>
    <w:rsid w:val="001C4437"/>
    <w:rsid w:val="001C4490"/>
    <w:rsid w:val="001C4D97"/>
    <w:rsid w:val="001C52F0"/>
    <w:rsid w:val="001C5407"/>
    <w:rsid w:val="001C5E36"/>
    <w:rsid w:val="001C614E"/>
    <w:rsid w:val="001C63E5"/>
    <w:rsid w:val="001C6F10"/>
    <w:rsid w:val="001C7220"/>
    <w:rsid w:val="001C7422"/>
    <w:rsid w:val="001D0286"/>
    <w:rsid w:val="001D0545"/>
    <w:rsid w:val="001D0674"/>
    <w:rsid w:val="001D0978"/>
    <w:rsid w:val="001D0B40"/>
    <w:rsid w:val="001D19B7"/>
    <w:rsid w:val="001D1E01"/>
    <w:rsid w:val="001D2C92"/>
    <w:rsid w:val="001D37D2"/>
    <w:rsid w:val="001D4448"/>
    <w:rsid w:val="001D4D5F"/>
    <w:rsid w:val="001D5541"/>
    <w:rsid w:val="001D7302"/>
    <w:rsid w:val="001E0355"/>
    <w:rsid w:val="001E2810"/>
    <w:rsid w:val="001E2896"/>
    <w:rsid w:val="001E2952"/>
    <w:rsid w:val="001E2F52"/>
    <w:rsid w:val="001E3270"/>
    <w:rsid w:val="001E3E47"/>
    <w:rsid w:val="001E3F90"/>
    <w:rsid w:val="001E5141"/>
    <w:rsid w:val="001E562A"/>
    <w:rsid w:val="001E583C"/>
    <w:rsid w:val="001E5AC6"/>
    <w:rsid w:val="001E5DB0"/>
    <w:rsid w:val="001E6831"/>
    <w:rsid w:val="001E6B67"/>
    <w:rsid w:val="001E7320"/>
    <w:rsid w:val="001E74DA"/>
    <w:rsid w:val="001E776F"/>
    <w:rsid w:val="001F1252"/>
    <w:rsid w:val="001F14F5"/>
    <w:rsid w:val="001F1DD2"/>
    <w:rsid w:val="001F3070"/>
    <w:rsid w:val="001F48FA"/>
    <w:rsid w:val="001F4AB8"/>
    <w:rsid w:val="001F537B"/>
    <w:rsid w:val="001F54BE"/>
    <w:rsid w:val="001F6324"/>
    <w:rsid w:val="001F765A"/>
    <w:rsid w:val="00200454"/>
    <w:rsid w:val="002006F1"/>
    <w:rsid w:val="00200848"/>
    <w:rsid w:val="00200946"/>
    <w:rsid w:val="00200A02"/>
    <w:rsid w:val="00200B87"/>
    <w:rsid w:val="0020211B"/>
    <w:rsid w:val="0020335D"/>
    <w:rsid w:val="00203B60"/>
    <w:rsid w:val="00204623"/>
    <w:rsid w:val="0020486F"/>
    <w:rsid w:val="00204C68"/>
    <w:rsid w:val="00205857"/>
    <w:rsid w:val="0021256A"/>
    <w:rsid w:val="00213776"/>
    <w:rsid w:val="002144DB"/>
    <w:rsid w:val="00214BAB"/>
    <w:rsid w:val="00217632"/>
    <w:rsid w:val="00220B75"/>
    <w:rsid w:val="002210FA"/>
    <w:rsid w:val="002225E2"/>
    <w:rsid w:val="00222C53"/>
    <w:rsid w:val="00222C6B"/>
    <w:rsid w:val="002237B6"/>
    <w:rsid w:val="00224956"/>
    <w:rsid w:val="00226523"/>
    <w:rsid w:val="0022674A"/>
    <w:rsid w:val="00226D93"/>
    <w:rsid w:val="00227C0A"/>
    <w:rsid w:val="002300D3"/>
    <w:rsid w:val="0023011F"/>
    <w:rsid w:val="0023025F"/>
    <w:rsid w:val="00230711"/>
    <w:rsid w:val="0023130E"/>
    <w:rsid w:val="002315D7"/>
    <w:rsid w:val="00231AD2"/>
    <w:rsid w:val="00231CB4"/>
    <w:rsid w:val="002326ED"/>
    <w:rsid w:val="0023347F"/>
    <w:rsid w:val="002338BB"/>
    <w:rsid w:val="00233AC9"/>
    <w:rsid w:val="00234332"/>
    <w:rsid w:val="0023480D"/>
    <w:rsid w:val="00234920"/>
    <w:rsid w:val="00234C05"/>
    <w:rsid w:val="00237DF3"/>
    <w:rsid w:val="00240135"/>
    <w:rsid w:val="00240CAE"/>
    <w:rsid w:val="00241E84"/>
    <w:rsid w:val="002422D3"/>
    <w:rsid w:val="00242C1E"/>
    <w:rsid w:val="002433D5"/>
    <w:rsid w:val="00243E0C"/>
    <w:rsid w:val="00244D29"/>
    <w:rsid w:val="002450B6"/>
    <w:rsid w:val="00245E86"/>
    <w:rsid w:val="00246957"/>
    <w:rsid w:val="00246DBE"/>
    <w:rsid w:val="00250160"/>
    <w:rsid w:val="002501DE"/>
    <w:rsid w:val="002502A4"/>
    <w:rsid w:val="002506B7"/>
    <w:rsid w:val="00250805"/>
    <w:rsid w:val="00250D87"/>
    <w:rsid w:val="00250F14"/>
    <w:rsid w:val="00251FF3"/>
    <w:rsid w:val="002520B4"/>
    <w:rsid w:val="002523F7"/>
    <w:rsid w:val="002530C3"/>
    <w:rsid w:val="00253113"/>
    <w:rsid w:val="002536B7"/>
    <w:rsid w:val="00253B74"/>
    <w:rsid w:val="00253E9F"/>
    <w:rsid w:val="0025540E"/>
    <w:rsid w:val="0025577E"/>
    <w:rsid w:val="00255C78"/>
    <w:rsid w:val="00256061"/>
    <w:rsid w:val="00256657"/>
    <w:rsid w:val="0025686A"/>
    <w:rsid w:val="00256F51"/>
    <w:rsid w:val="0026081D"/>
    <w:rsid w:val="00261807"/>
    <w:rsid w:val="00262B53"/>
    <w:rsid w:val="00262D7E"/>
    <w:rsid w:val="00264A69"/>
    <w:rsid w:val="002654A6"/>
    <w:rsid w:val="00266642"/>
    <w:rsid w:val="00266D22"/>
    <w:rsid w:val="00266F6F"/>
    <w:rsid w:val="00267418"/>
    <w:rsid w:val="002714FE"/>
    <w:rsid w:val="002727F9"/>
    <w:rsid w:val="00272B44"/>
    <w:rsid w:val="00272DB2"/>
    <w:rsid w:val="00273CFD"/>
    <w:rsid w:val="0027413B"/>
    <w:rsid w:val="0027453D"/>
    <w:rsid w:val="002746E9"/>
    <w:rsid w:val="00275EB7"/>
    <w:rsid w:val="00276440"/>
    <w:rsid w:val="00276A03"/>
    <w:rsid w:val="00276C3C"/>
    <w:rsid w:val="002770BA"/>
    <w:rsid w:val="00277117"/>
    <w:rsid w:val="00282143"/>
    <w:rsid w:val="002825F2"/>
    <w:rsid w:val="00282688"/>
    <w:rsid w:val="0028309F"/>
    <w:rsid w:val="00283D43"/>
    <w:rsid w:val="00284355"/>
    <w:rsid w:val="0028478F"/>
    <w:rsid w:val="00285303"/>
    <w:rsid w:val="002855ED"/>
    <w:rsid w:val="00285FE2"/>
    <w:rsid w:val="002867A8"/>
    <w:rsid w:val="00286FE6"/>
    <w:rsid w:val="00287078"/>
    <w:rsid w:val="00287182"/>
    <w:rsid w:val="0028720B"/>
    <w:rsid w:val="0028767D"/>
    <w:rsid w:val="00287C0A"/>
    <w:rsid w:val="00287C2C"/>
    <w:rsid w:val="00290562"/>
    <w:rsid w:val="002909F2"/>
    <w:rsid w:val="00291596"/>
    <w:rsid w:val="002915D6"/>
    <w:rsid w:val="00291F05"/>
    <w:rsid w:val="0029256E"/>
    <w:rsid w:val="00293321"/>
    <w:rsid w:val="00294405"/>
    <w:rsid w:val="00295B81"/>
    <w:rsid w:val="00295BDC"/>
    <w:rsid w:val="0029740F"/>
    <w:rsid w:val="0029763E"/>
    <w:rsid w:val="00297965"/>
    <w:rsid w:val="00297CAD"/>
    <w:rsid w:val="00297DFF"/>
    <w:rsid w:val="002A083D"/>
    <w:rsid w:val="002A0840"/>
    <w:rsid w:val="002A1F51"/>
    <w:rsid w:val="002A2CA8"/>
    <w:rsid w:val="002A6673"/>
    <w:rsid w:val="002A6F16"/>
    <w:rsid w:val="002A757B"/>
    <w:rsid w:val="002A7711"/>
    <w:rsid w:val="002A7C93"/>
    <w:rsid w:val="002A7E26"/>
    <w:rsid w:val="002A7FF6"/>
    <w:rsid w:val="002B12E0"/>
    <w:rsid w:val="002B214B"/>
    <w:rsid w:val="002B2215"/>
    <w:rsid w:val="002B294F"/>
    <w:rsid w:val="002B2CAE"/>
    <w:rsid w:val="002B3701"/>
    <w:rsid w:val="002B3B71"/>
    <w:rsid w:val="002B4018"/>
    <w:rsid w:val="002B51CC"/>
    <w:rsid w:val="002B53F9"/>
    <w:rsid w:val="002B63E0"/>
    <w:rsid w:val="002B6CAC"/>
    <w:rsid w:val="002B765E"/>
    <w:rsid w:val="002C1D88"/>
    <w:rsid w:val="002C50B1"/>
    <w:rsid w:val="002C72A3"/>
    <w:rsid w:val="002D0417"/>
    <w:rsid w:val="002D0CA0"/>
    <w:rsid w:val="002D0E54"/>
    <w:rsid w:val="002D0FFC"/>
    <w:rsid w:val="002D1A29"/>
    <w:rsid w:val="002D1CC4"/>
    <w:rsid w:val="002D24EC"/>
    <w:rsid w:val="002D284E"/>
    <w:rsid w:val="002D2C72"/>
    <w:rsid w:val="002D38A0"/>
    <w:rsid w:val="002D4948"/>
    <w:rsid w:val="002D4D06"/>
    <w:rsid w:val="002D4F69"/>
    <w:rsid w:val="002D535B"/>
    <w:rsid w:val="002D571F"/>
    <w:rsid w:val="002D5E99"/>
    <w:rsid w:val="002D6088"/>
    <w:rsid w:val="002D6313"/>
    <w:rsid w:val="002D7A8B"/>
    <w:rsid w:val="002D7CAF"/>
    <w:rsid w:val="002D7EFE"/>
    <w:rsid w:val="002E07BF"/>
    <w:rsid w:val="002E0A17"/>
    <w:rsid w:val="002E1A18"/>
    <w:rsid w:val="002E2F45"/>
    <w:rsid w:val="002E2F6B"/>
    <w:rsid w:val="002E3E4B"/>
    <w:rsid w:val="002E3EBD"/>
    <w:rsid w:val="002E3FD0"/>
    <w:rsid w:val="002E4CEA"/>
    <w:rsid w:val="002E605D"/>
    <w:rsid w:val="002E6FD8"/>
    <w:rsid w:val="002E7362"/>
    <w:rsid w:val="002F0758"/>
    <w:rsid w:val="002F21EF"/>
    <w:rsid w:val="002F2472"/>
    <w:rsid w:val="002F2735"/>
    <w:rsid w:val="002F2A65"/>
    <w:rsid w:val="002F2F20"/>
    <w:rsid w:val="002F32E5"/>
    <w:rsid w:val="002F32ED"/>
    <w:rsid w:val="002F3B1D"/>
    <w:rsid w:val="002F3F9E"/>
    <w:rsid w:val="002F498E"/>
    <w:rsid w:val="002F4E14"/>
    <w:rsid w:val="002F50B9"/>
    <w:rsid w:val="002F5A77"/>
    <w:rsid w:val="002F60AB"/>
    <w:rsid w:val="002F6222"/>
    <w:rsid w:val="002F62B0"/>
    <w:rsid w:val="002F748F"/>
    <w:rsid w:val="0030031E"/>
    <w:rsid w:val="003008BE"/>
    <w:rsid w:val="003016B4"/>
    <w:rsid w:val="003019B4"/>
    <w:rsid w:val="00301DD4"/>
    <w:rsid w:val="0030241F"/>
    <w:rsid w:val="00302C9A"/>
    <w:rsid w:val="0030314A"/>
    <w:rsid w:val="00303877"/>
    <w:rsid w:val="00304094"/>
    <w:rsid w:val="003042FE"/>
    <w:rsid w:val="0030600F"/>
    <w:rsid w:val="00306036"/>
    <w:rsid w:val="0030652C"/>
    <w:rsid w:val="003072D8"/>
    <w:rsid w:val="00307391"/>
    <w:rsid w:val="00307466"/>
    <w:rsid w:val="00307F16"/>
    <w:rsid w:val="00307F5B"/>
    <w:rsid w:val="00310C53"/>
    <w:rsid w:val="00311457"/>
    <w:rsid w:val="00311975"/>
    <w:rsid w:val="00312121"/>
    <w:rsid w:val="00312190"/>
    <w:rsid w:val="00312F38"/>
    <w:rsid w:val="003136C9"/>
    <w:rsid w:val="003139C7"/>
    <w:rsid w:val="003155C9"/>
    <w:rsid w:val="00315C80"/>
    <w:rsid w:val="00316C1A"/>
    <w:rsid w:val="0031764C"/>
    <w:rsid w:val="0032116F"/>
    <w:rsid w:val="00321CDC"/>
    <w:rsid w:val="0032259D"/>
    <w:rsid w:val="0032311E"/>
    <w:rsid w:val="003237F0"/>
    <w:rsid w:val="00324401"/>
    <w:rsid w:val="00324ADB"/>
    <w:rsid w:val="00325B16"/>
    <w:rsid w:val="00326BBA"/>
    <w:rsid w:val="00326BC5"/>
    <w:rsid w:val="00326D40"/>
    <w:rsid w:val="00327FF3"/>
    <w:rsid w:val="00330380"/>
    <w:rsid w:val="003309DA"/>
    <w:rsid w:val="0033122B"/>
    <w:rsid w:val="00331904"/>
    <w:rsid w:val="0033193F"/>
    <w:rsid w:val="00333173"/>
    <w:rsid w:val="003332E7"/>
    <w:rsid w:val="00333935"/>
    <w:rsid w:val="003340F5"/>
    <w:rsid w:val="0033699F"/>
    <w:rsid w:val="0033729B"/>
    <w:rsid w:val="0034004D"/>
    <w:rsid w:val="00340D50"/>
    <w:rsid w:val="003412E7"/>
    <w:rsid w:val="00341994"/>
    <w:rsid w:val="003427E9"/>
    <w:rsid w:val="00343553"/>
    <w:rsid w:val="0034466E"/>
    <w:rsid w:val="0034619D"/>
    <w:rsid w:val="00346F9A"/>
    <w:rsid w:val="0034701A"/>
    <w:rsid w:val="0034779E"/>
    <w:rsid w:val="00347EE1"/>
    <w:rsid w:val="00350302"/>
    <w:rsid w:val="0035045B"/>
    <w:rsid w:val="003507A1"/>
    <w:rsid w:val="0035098D"/>
    <w:rsid w:val="00350B47"/>
    <w:rsid w:val="00350B59"/>
    <w:rsid w:val="00351916"/>
    <w:rsid w:val="003536D3"/>
    <w:rsid w:val="00353777"/>
    <w:rsid w:val="00353DEB"/>
    <w:rsid w:val="0035551B"/>
    <w:rsid w:val="00355A01"/>
    <w:rsid w:val="00355F46"/>
    <w:rsid w:val="0035633E"/>
    <w:rsid w:val="00357BC0"/>
    <w:rsid w:val="00357EAC"/>
    <w:rsid w:val="00357F0E"/>
    <w:rsid w:val="00360349"/>
    <w:rsid w:val="00361064"/>
    <w:rsid w:val="003613D2"/>
    <w:rsid w:val="003618C3"/>
    <w:rsid w:val="00362699"/>
    <w:rsid w:val="00363E22"/>
    <w:rsid w:val="00364275"/>
    <w:rsid w:val="00364E75"/>
    <w:rsid w:val="003662B7"/>
    <w:rsid w:val="00366462"/>
    <w:rsid w:val="0036658D"/>
    <w:rsid w:val="003675B4"/>
    <w:rsid w:val="00372192"/>
    <w:rsid w:val="00372198"/>
    <w:rsid w:val="00372218"/>
    <w:rsid w:val="0037230B"/>
    <w:rsid w:val="003730F2"/>
    <w:rsid w:val="00373FA6"/>
    <w:rsid w:val="003745AE"/>
    <w:rsid w:val="00374D6E"/>
    <w:rsid w:val="00375107"/>
    <w:rsid w:val="003756C5"/>
    <w:rsid w:val="00375744"/>
    <w:rsid w:val="00375D21"/>
    <w:rsid w:val="00375F83"/>
    <w:rsid w:val="003770EE"/>
    <w:rsid w:val="003776D1"/>
    <w:rsid w:val="003803A0"/>
    <w:rsid w:val="003806E3"/>
    <w:rsid w:val="00381B99"/>
    <w:rsid w:val="0038213E"/>
    <w:rsid w:val="0038234B"/>
    <w:rsid w:val="003826F6"/>
    <w:rsid w:val="00382710"/>
    <w:rsid w:val="00382993"/>
    <w:rsid w:val="00383303"/>
    <w:rsid w:val="00383957"/>
    <w:rsid w:val="00383A02"/>
    <w:rsid w:val="00383C7E"/>
    <w:rsid w:val="00384503"/>
    <w:rsid w:val="003846FC"/>
    <w:rsid w:val="0038543A"/>
    <w:rsid w:val="0038547F"/>
    <w:rsid w:val="00386F6D"/>
    <w:rsid w:val="003872E3"/>
    <w:rsid w:val="0039055A"/>
    <w:rsid w:val="003910DC"/>
    <w:rsid w:val="00391BC7"/>
    <w:rsid w:val="00392357"/>
    <w:rsid w:val="00392636"/>
    <w:rsid w:val="003927D5"/>
    <w:rsid w:val="00394792"/>
    <w:rsid w:val="00395D64"/>
    <w:rsid w:val="00396BDB"/>
    <w:rsid w:val="00396D2C"/>
    <w:rsid w:val="003970F3"/>
    <w:rsid w:val="0039750C"/>
    <w:rsid w:val="003A0759"/>
    <w:rsid w:val="003A0E6A"/>
    <w:rsid w:val="003A1864"/>
    <w:rsid w:val="003A1BE3"/>
    <w:rsid w:val="003A1CA2"/>
    <w:rsid w:val="003A20EF"/>
    <w:rsid w:val="003A2B6C"/>
    <w:rsid w:val="003A4369"/>
    <w:rsid w:val="003A4A7A"/>
    <w:rsid w:val="003A6367"/>
    <w:rsid w:val="003A64AD"/>
    <w:rsid w:val="003A652A"/>
    <w:rsid w:val="003A6E3E"/>
    <w:rsid w:val="003A6F72"/>
    <w:rsid w:val="003A7067"/>
    <w:rsid w:val="003A76E9"/>
    <w:rsid w:val="003B0498"/>
    <w:rsid w:val="003B0D16"/>
    <w:rsid w:val="003B0FBC"/>
    <w:rsid w:val="003B2EBD"/>
    <w:rsid w:val="003B333A"/>
    <w:rsid w:val="003B3AE4"/>
    <w:rsid w:val="003B4228"/>
    <w:rsid w:val="003B4805"/>
    <w:rsid w:val="003B4BFF"/>
    <w:rsid w:val="003B4CAF"/>
    <w:rsid w:val="003B4E4C"/>
    <w:rsid w:val="003B59B8"/>
    <w:rsid w:val="003B6006"/>
    <w:rsid w:val="003B622D"/>
    <w:rsid w:val="003B7752"/>
    <w:rsid w:val="003B7A14"/>
    <w:rsid w:val="003C0A71"/>
    <w:rsid w:val="003C15F8"/>
    <w:rsid w:val="003C1ED3"/>
    <w:rsid w:val="003C1F1D"/>
    <w:rsid w:val="003C30C6"/>
    <w:rsid w:val="003C4ACC"/>
    <w:rsid w:val="003C4BF1"/>
    <w:rsid w:val="003C4E4F"/>
    <w:rsid w:val="003C5255"/>
    <w:rsid w:val="003C58BC"/>
    <w:rsid w:val="003C5EEC"/>
    <w:rsid w:val="003C680E"/>
    <w:rsid w:val="003C717D"/>
    <w:rsid w:val="003D0045"/>
    <w:rsid w:val="003D16B1"/>
    <w:rsid w:val="003D17C5"/>
    <w:rsid w:val="003D3206"/>
    <w:rsid w:val="003D3BBE"/>
    <w:rsid w:val="003D415D"/>
    <w:rsid w:val="003D4789"/>
    <w:rsid w:val="003D4B8D"/>
    <w:rsid w:val="003D5455"/>
    <w:rsid w:val="003D66A6"/>
    <w:rsid w:val="003D7032"/>
    <w:rsid w:val="003D7FB3"/>
    <w:rsid w:val="003E0301"/>
    <w:rsid w:val="003E0815"/>
    <w:rsid w:val="003E26DF"/>
    <w:rsid w:val="003E2F59"/>
    <w:rsid w:val="003E472A"/>
    <w:rsid w:val="003E4F93"/>
    <w:rsid w:val="003E581C"/>
    <w:rsid w:val="003E7B38"/>
    <w:rsid w:val="003F070A"/>
    <w:rsid w:val="003F0E0F"/>
    <w:rsid w:val="003F19FF"/>
    <w:rsid w:val="003F1AF0"/>
    <w:rsid w:val="003F2677"/>
    <w:rsid w:val="003F41C8"/>
    <w:rsid w:val="003F44D0"/>
    <w:rsid w:val="003F46C3"/>
    <w:rsid w:val="003F4F5C"/>
    <w:rsid w:val="003F5795"/>
    <w:rsid w:val="003F6AF5"/>
    <w:rsid w:val="003F6E98"/>
    <w:rsid w:val="003F731E"/>
    <w:rsid w:val="004006C6"/>
    <w:rsid w:val="00400C47"/>
    <w:rsid w:val="0040110A"/>
    <w:rsid w:val="00401148"/>
    <w:rsid w:val="00401163"/>
    <w:rsid w:val="004012C4"/>
    <w:rsid w:val="0040216A"/>
    <w:rsid w:val="00402B9D"/>
    <w:rsid w:val="00404930"/>
    <w:rsid w:val="00404934"/>
    <w:rsid w:val="00404AEC"/>
    <w:rsid w:val="004069D5"/>
    <w:rsid w:val="00407644"/>
    <w:rsid w:val="00410E17"/>
    <w:rsid w:val="00413422"/>
    <w:rsid w:val="0041387C"/>
    <w:rsid w:val="00414773"/>
    <w:rsid w:val="0041481B"/>
    <w:rsid w:val="00414AD2"/>
    <w:rsid w:val="00415996"/>
    <w:rsid w:val="00415B9F"/>
    <w:rsid w:val="0041677C"/>
    <w:rsid w:val="00416A9E"/>
    <w:rsid w:val="00417A9A"/>
    <w:rsid w:val="00417BD2"/>
    <w:rsid w:val="0042015A"/>
    <w:rsid w:val="00420691"/>
    <w:rsid w:val="00420AAD"/>
    <w:rsid w:val="00421348"/>
    <w:rsid w:val="0042235A"/>
    <w:rsid w:val="00422994"/>
    <w:rsid w:val="00422A63"/>
    <w:rsid w:val="00422AEA"/>
    <w:rsid w:val="00422C3A"/>
    <w:rsid w:val="00422CB3"/>
    <w:rsid w:val="00423043"/>
    <w:rsid w:val="0042444D"/>
    <w:rsid w:val="00425E11"/>
    <w:rsid w:val="0042670D"/>
    <w:rsid w:val="00427185"/>
    <w:rsid w:val="004276BC"/>
    <w:rsid w:val="004277A9"/>
    <w:rsid w:val="004313A5"/>
    <w:rsid w:val="0043312F"/>
    <w:rsid w:val="0043320A"/>
    <w:rsid w:val="00433BFD"/>
    <w:rsid w:val="00433DF3"/>
    <w:rsid w:val="0043405F"/>
    <w:rsid w:val="00434892"/>
    <w:rsid w:val="00434AF5"/>
    <w:rsid w:val="004356C0"/>
    <w:rsid w:val="00435CFB"/>
    <w:rsid w:val="00435D4E"/>
    <w:rsid w:val="004364BC"/>
    <w:rsid w:val="0043666C"/>
    <w:rsid w:val="00436AD9"/>
    <w:rsid w:val="00436B61"/>
    <w:rsid w:val="00437A20"/>
    <w:rsid w:val="00437A86"/>
    <w:rsid w:val="004403EF"/>
    <w:rsid w:val="00440595"/>
    <w:rsid w:val="004406EC"/>
    <w:rsid w:val="0044153E"/>
    <w:rsid w:val="00441658"/>
    <w:rsid w:val="00441794"/>
    <w:rsid w:val="004419E2"/>
    <w:rsid w:val="00441F1C"/>
    <w:rsid w:val="00442844"/>
    <w:rsid w:val="00442C89"/>
    <w:rsid w:val="004434EE"/>
    <w:rsid w:val="0044384D"/>
    <w:rsid w:val="0044394B"/>
    <w:rsid w:val="00443F6C"/>
    <w:rsid w:val="00444781"/>
    <w:rsid w:val="00444970"/>
    <w:rsid w:val="00445481"/>
    <w:rsid w:val="0044681A"/>
    <w:rsid w:val="00446AFC"/>
    <w:rsid w:val="00446FD7"/>
    <w:rsid w:val="00450E46"/>
    <w:rsid w:val="00451850"/>
    <w:rsid w:val="00452BBA"/>
    <w:rsid w:val="00453035"/>
    <w:rsid w:val="00453629"/>
    <w:rsid w:val="00454AB5"/>
    <w:rsid w:val="00455329"/>
    <w:rsid w:val="0045678C"/>
    <w:rsid w:val="004576BA"/>
    <w:rsid w:val="00460686"/>
    <w:rsid w:val="00462182"/>
    <w:rsid w:val="00462DF1"/>
    <w:rsid w:val="00463065"/>
    <w:rsid w:val="0046335D"/>
    <w:rsid w:val="004646D7"/>
    <w:rsid w:val="004647C5"/>
    <w:rsid w:val="00464AD8"/>
    <w:rsid w:val="00464EC6"/>
    <w:rsid w:val="00465277"/>
    <w:rsid w:val="00465C01"/>
    <w:rsid w:val="00465ED4"/>
    <w:rsid w:val="004667EC"/>
    <w:rsid w:val="0046683B"/>
    <w:rsid w:val="00466A93"/>
    <w:rsid w:val="00466B67"/>
    <w:rsid w:val="00466DA9"/>
    <w:rsid w:val="00467AF9"/>
    <w:rsid w:val="00467FF2"/>
    <w:rsid w:val="00470323"/>
    <w:rsid w:val="00471627"/>
    <w:rsid w:val="00471B6B"/>
    <w:rsid w:val="00472147"/>
    <w:rsid w:val="00472337"/>
    <w:rsid w:val="00473D8C"/>
    <w:rsid w:val="0047433C"/>
    <w:rsid w:val="004744E3"/>
    <w:rsid w:val="00474E6E"/>
    <w:rsid w:val="00475A71"/>
    <w:rsid w:val="00475E77"/>
    <w:rsid w:val="00477F18"/>
    <w:rsid w:val="00480331"/>
    <w:rsid w:val="004805B6"/>
    <w:rsid w:val="00480627"/>
    <w:rsid w:val="00480EE4"/>
    <w:rsid w:val="00481302"/>
    <w:rsid w:val="004816DC"/>
    <w:rsid w:val="00482174"/>
    <w:rsid w:val="004829E6"/>
    <w:rsid w:val="00482EC2"/>
    <w:rsid w:val="00483902"/>
    <w:rsid w:val="00483E55"/>
    <w:rsid w:val="00484B0A"/>
    <w:rsid w:val="00485851"/>
    <w:rsid w:val="00486C74"/>
    <w:rsid w:val="00486DE0"/>
    <w:rsid w:val="004873D1"/>
    <w:rsid w:val="00487B62"/>
    <w:rsid w:val="00490B97"/>
    <w:rsid w:val="0049146A"/>
    <w:rsid w:val="004918D6"/>
    <w:rsid w:val="00491C7B"/>
    <w:rsid w:val="00492B8D"/>
    <w:rsid w:val="00493703"/>
    <w:rsid w:val="0049585F"/>
    <w:rsid w:val="00497358"/>
    <w:rsid w:val="00497E4A"/>
    <w:rsid w:val="004A1313"/>
    <w:rsid w:val="004A2242"/>
    <w:rsid w:val="004A2310"/>
    <w:rsid w:val="004A276C"/>
    <w:rsid w:val="004A2FB2"/>
    <w:rsid w:val="004A33EE"/>
    <w:rsid w:val="004A34F9"/>
    <w:rsid w:val="004A38F2"/>
    <w:rsid w:val="004A543E"/>
    <w:rsid w:val="004A6162"/>
    <w:rsid w:val="004A61FA"/>
    <w:rsid w:val="004A6745"/>
    <w:rsid w:val="004B0AC0"/>
    <w:rsid w:val="004B18F8"/>
    <w:rsid w:val="004B227A"/>
    <w:rsid w:val="004B234F"/>
    <w:rsid w:val="004B3965"/>
    <w:rsid w:val="004B3B56"/>
    <w:rsid w:val="004B4195"/>
    <w:rsid w:val="004B4615"/>
    <w:rsid w:val="004B4F2F"/>
    <w:rsid w:val="004B603C"/>
    <w:rsid w:val="004B6347"/>
    <w:rsid w:val="004C0490"/>
    <w:rsid w:val="004C0F69"/>
    <w:rsid w:val="004C11B8"/>
    <w:rsid w:val="004C1C43"/>
    <w:rsid w:val="004C1EF3"/>
    <w:rsid w:val="004C35E8"/>
    <w:rsid w:val="004C442C"/>
    <w:rsid w:val="004C47A6"/>
    <w:rsid w:val="004C4C2C"/>
    <w:rsid w:val="004C4E82"/>
    <w:rsid w:val="004C66DB"/>
    <w:rsid w:val="004C6AA3"/>
    <w:rsid w:val="004C6FD5"/>
    <w:rsid w:val="004C7333"/>
    <w:rsid w:val="004C73F6"/>
    <w:rsid w:val="004C747D"/>
    <w:rsid w:val="004C758F"/>
    <w:rsid w:val="004D1C50"/>
    <w:rsid w:val="004D25D9"/>
    <w:rsid w:val="004D27C7"/>
    <w:rsid w:val="004D4C7C"/>
    <w:rsid w:val="004D5639"/>
    <w:rsid w:val="004D6C75"/>
    <w:rsid w:val="004D6F61"/>
    <w:rsid w:val="004E0029"/>
    <w:rsid w:val="004E0BE5"/>
    <w:rsid w:val="004E1A11"/>
    <w:rsid w:val="004E5241"/>
    <w:rsid w:val="004E52B8"/>
    <w:rsid w:val="004E5389"/>
    <w:rsid w:val="004E5C6C"/>
    <w:rsid w:val="004E6320"/>
    <w:rsid w:val="004E6CD7"/>
    <w:rsid w:val="004E71F4"/>
    <w:rsid w:val="004E754E"/>
    <w:rsid w:val="004F1895"/>
    <w:rsid w:val="004F1A1C"/>
    <w:rsid w:val="004F26BE"/>
    <w:rsid w:val="004F2D81"/>
    <w:rsid w:val="004F2F6F"/>
    <w:rsid w:val="004F44CC"/>
    <w:rsid w:val="004F52A1"/>
    <w:rsid w:val="004F5563"/>
    <w:rsid w:val="004F574F"/>
    <w:rsid w:val="004F59FD"/>
    <w:rsid w:val="004F61A1"/>
    <w:rsid w:val="004F68C1"/>
    <w:rsid w:val="004F7CA5"/>
    <w:rsid w:val="005002B5"/>
    <w:rsid w:val="005006B1"/>
    <w:rsid w:val="0050142D"/>
    <w:rsid w:val="00501789"/>
    <w:rsid w:val="00501AE8"/>
    <w:rsid w:val="00502428"/>
    <w:rsid w:val="00502B6C"/>
    <w:rsid w:val="00502BA3"/>
    <w:rsid w:val="00502EC6"/>
    <w:rsid w:val="00502F03"/>
    <w:rsid w:val="00504010"/>
    <w:rsid w:val="00504F64"/>
    <w:rsid w:val="00505937"/>
    <w:rsid w:val="00505B65"/>
    <w:rsid w:val="005063FC"/>
    <w:rsid w:val="00506C97"/>
    <w:rsid w:val="00507A57"/>
    <w:rsid w:val="00507DEA"/>
    <w:rsid w:val="00510690"/>
    <w:rsid w:val="0051129E"/>
    <w:rsid w:val="00512522"/>
    <w:rsid w:val="0051297B"/>
    <w:rsid w:val="00512C95"/>
    <w:rsid w:val="00512D8D"/>
    <w:rsid w:val="0051391B"/>
    <w:rsid w:val="005150AF"/>
    <w:rsid w:val="005159EB"/>
    <w:rsid w:val="00516953"/>
    <w:rsid w:val="00516E2B"/>
    <w:rsid w:val="00516F53"/>
    <w:rsid w:val="00520030"/>
    <w:rsid w:val="005200BC"/>
    <w:rsid w:val="005204F6"/>
    <w:rsid w:val="0052053B"/>
    <w:rsid w:val="00520708"/>
    <w:rsid w:val="00520E76"/>
    <w:rsid w:val="00526D7D"/>
    <w:rsid w:val="00526E36"/>
    <w:rsid w:val="00530E42"/>
    <w:rsid w:val="0053194D"/>
    <w:rsid w:val="005321E9"/>
    <w:rsid w:val="0053267F"/>
    <w:rsid w:val="00533971"/>
    <w:rsid w:val="0053474C"/>
    <w:rsid w:val="00535923"/>
    <w:rsid w:val="005361BD"/>
    <w:rsid w:val="0053676A"/>
    <w:rsid w:val="005371F9"/>
    <w:rsid w:val="0053731D"/>
    <w:rsid w:val="005403C8"/>
    <w:rsid w:val="005404BE"/>
    <w:rsid w:val="00540B14"/>
    <w:rsid w:val="00540B39"/>
    <w:rsid w:val="00541487"/>
    <w:rsid w:val="00541B79"/>
    <w:rsid w:val="005426CF"/>
    <w:rsid w:val="005431F3"/>
    <w:rsid w:val="00543FDE"/>
    <w:rsid w:val="005455D5"/>
    <w:rsid w:val="00545D46"/>
    <w:rsid w:val="005467A0"/>
    <w:rsid w:val="0055120A"/>
    <w:rsid w:val="00551A83"/>
    <w:rsid w:val="00552151"/>
    <w:rsid w:val="005525AB"/>
    <w:rsid w:val="0055458C"/>
    <w:rsid w:val="005553E0"/>
    <w:rsid w:val="00555954"/>
    <w:rsid w:val="0055694F"/>
    <w:rsid w:val="00556E21"/>
    <w:rsid w:val="005577CA"/>
    <w:rsid w:val="00561F77"/>
    <w:rsid w:val="00562A6D"/>
    <w:rsid w:val="00562A99"/>
    <w:rsid w:val="00562CDD"/>
    <w:rsid w:val="00562DEA"/>
    <w:rsid w:val="00563143"/>
    <w:rsid w:val="00563389"/>
    <w:rsid w:val="005634F8"/>
    <w:rsid w:val="0056491D"/>
    <w:rsid w:val="0056559F"/>
    <w:rsid w:val="0056590C"/>
    <w:rsid w:val="00565A42"/>
    <w:rsid w:val="00565DB3"/>
    <w:rsid w:val="0056630D"/>
    <w:rsid w:val="005671FF"/>
    <w:rsid w:val="00567AC6"/>
    <w:rsid w:val="00570282"/>
    <w:rsid w:val="0057065D"/>
    <w:rsid w:val="0057161B"/>
    <w:rsid w:val="00572B60"/>
    <w:rsid w:val="00573053"/>
    <w:rsid w:val="00573AD7"/>
    <w:rsid w:val="0057498D"/>
    <w:rsid w:val="00574E5B"/>
    <w:rsid w:val="00575FCB"/>
    <w:rsid w:val="0057632A"/>
    <w:rsid w:val="00576C27"/>
    <w:rsid w:val="0058084B"/>
    <w:rsid w:val="00580EFB"/>
    <w:rsid w:val="00581852"/>
    <w:rsid w:val="00582D6A"/>
    <w:rsid w:val="00582EA8"/>
    <w:rsid w:val="00582FCE"/>
    <w:rsid w:val="00583B47"/>
    <w:rsid w:val="005842B9"/>
    <w:rsid w:val="00584445"/>
    <w:rsid w:val="00585100"/>
    <w:rsid w:val="0058779C"/>
    <w:rsid w:val="00591009"/>
    <w:rsid w:val="005910F7"/>
    <w:rsid w:val="00591AD4"/>
    <w:rsid w:val="005934A0"/>
    <w:rsid w:val="00593E96"/>
    <w:rsid w:val="0059419E"/>
    <w:rsid w:val="00594794"/>
    <w:rsid w:val="00596165"/>
    <w:rsid w:val="00596998"/>
    <w:rsid w:val="00597098"/>
    <w:rsid w:val="005977B4"/>
    <w:rsid w:val="00597E9A"/>
    <w:rsid w:val="00597EBE"/>
    <w:rsid w:val="005A13B5"/>
    <w:rsid w:val="005A14AA"/>
    <w:rsid w:val="005A2A49"/>
    <w:rsid w:val="005A3021"/>
    <w:rsid w:val="005A457B"/>
    <w:rsid w:val="005A52D1"/>
    <w:rsid w:val="005A52D4"/>
    <w:rsid w:val="005A572D"/>
    <w:rsid w:val="005A5912"/>
    <w:rsid w:val="005A6315"/>
    <w:rsid w:val="005A6BE0"/>
    <w:rsid w:val="005A75FA"/>
    <w:rsid w:val="005A76C2"/>
    <w:rsid w:val="005A78CC"/>
    <w:rsid w:val="005B0322"/>
    <w:rsid w:val="005B0AD4"/>
    <w:rsid w:val="005B0E17"/>
    <w:rsid w:val="005B19C7"/>
    <w:rsid w:val="005B1CA9"/>
    <w:rsid w:val="005B1D1D"/>
    <w:rsid w:val="005B33C6"/>
    <w:rsid w:val="005B37CB"/>
    <w:rsid w:val="005B4B6F"/>
    <w:rsid w:val="005B4ECB"/>
    <w:rsid w:val="005B4FFF"/>
    <w:rsid w:val="005B51B4"/>
    <w:rsid w:val="005B5351"/>
    <w:rsid w:val="005B6202"/>
    <w:rsid w:val="005B6670"/>
    <w:rsid w:val="005B6E6F"/>
    <w:rsid w:val="005C0F00"/>
    <w:rsid w:val="005C15B7"/>
    <w:rsid w:val="005C1B4F"/>
    <w:rsid w:val="005C268D"/>
    <w:rsid w:val="005C34AA"/>
    <w:rsid w:val="005C53D5"/>
    <w:rsid w:val="005C5866"/>
    <w:rsid w:val="005C58A2"/>
    <w:rsid w:val="005C68FF"/>
    <w:rsid w:val="005C700F"/>
    <w:rsid w:val="005C798B"/>
    <w:rsid w:val="005D06FD"/>
    <w:rsid w:val="005D0DBF"/>
    <w:rsid w:val="005D13CB"/>
    <w:rsid w:val="005D2639"/>
    <w:rsid w:val="005D2700"/>
    <w:rsid w:val="005D458E"/>
    <w:rsid w:val="005D5600"/>
    <w:rsid w:val="005D5606"/>
    <w:rsid w:val="005D5759"/>
    <w:rsid w:val="005D5F33"/>
    <w:rsid w:val="005D6404"/>
    <w:rsid w:val="005D775C"/>
    <w:rsid w:val="005E3B51"/>
    <w:rsid w:val="005E455D"/>
    <w:rsid w:val="005E4934"/>
    <w:rsid w:val="005E4C9E"/>
    <w:rsid w:val="005E5299"/>
    <w:rsid w:val="005E5742"/>
    <w:rsid w:val="005E5A30"/>
    <w:rsid w:val="005E5B0D"/>
    <w:rsid w:val="005E69C4"/>
    <w:rsid w:val="005E6B04"/>
    <w:rsid w:val="005E6F86"/>
    <w:rsid w:val="005E794A"/>
    <w:rsid w:val="005E7D8B"/>
    <w:rsid w:val="005F12A9"/>
    <w:rsid w:val="005F1E1B"/>
    <w:rsid w:val="005F1FE7"/>
    <w:rsid w:val="005F21EB"/>
    <w:rsid w:val="005F2653"/>
    <w:rsid w:val="005F27FC"/>
    <w:rsid w:val="005F2CA9"/>
    <w:rsid w:val="005F31A6"/>
    <w:rsid w:val="005F3550"/>
    <w:rsid w:val="005F35F7"/>
    <w:rsid w:val="005F3C40"/>
    <w:rsid w:val="005F438D"/>
    <w:rsid w:val="005F563B"/>
    <w:rsid w:val="005F59C2"/>
    <w:rsid w:val="005F64B2"/>
    <w:rsid w:val="005F6A67"/>
    <w:rsid w:val="005F7EC2"/>
    <w:rsid w:val="006003C9"/>
    <w:rsid w:val="006003E4"/>
    <w:rsid w:val="00600905"/>
    <w:rsid w:val="00602BE6"/>
    <w:rsid w:val="00604089"/>
    <w:rsid w:val="00604C2B"/>
    <w:rsid w:val="006051C4"/>
    <w:rsid w:val="0060769B"/>
    <w:rsid w:val="00612BF3"/>
    <w:rsid w:val="006133F2"/>
    <w:rsid w:val="00613429"/>
    <w:rsid w:val="0061386F"/>
    <w:rsid w:val="00614283"/>
    <w:rsid w:val="00614D61"/>
    <w:rsid w:val="00615E73"/>
    <w:rsid w:val="006160CB"/>
    <w:rsid w:val="00616BDA"/>
    <w:rsid w:val="0061769A"/>
    <w:rsid w:val="00617830"/>
    <w:rsid w:val="00617F79"/>
    <w:rsid w:val="00620074"/>
    <w:rsid w:val="00620132"/>
    <w:rsid w:val="006203EB"/>
    <w:rsid w:val="00620634"/>
    <w:rsid w:val="0062104E"/>
    <w:rsid w:val="0062281E"/>
    <w:rsid w:val="00622A18"/>
    <w:rsid w:val="00622A1F"/>
    <w:rsid w:val="00623227"/>
    <w:rsid w:val="00623AB1"/>
    <w:rsid w:val="00624003"/>
    <w:rsid w:val="00624C67"/>
    <w:rsid w:val="0063009B"/>
    <w:rsid w:val="006303F0"/>
    <w:rsid w:val="00630960"/>
    <w:rsid w:val="00630C6A"/>
    <w:rsid w:val="00630CB1"/>
    <w:rsid w:val="00630CB9"/>
    <w:rsid w:val="00630EEE"/>
    <w:rsid w:val="00632582"/>
    <w:rsid w:val="006326B8"/>
    <w:rsid w:val="0063287A"/>
    <w:rsid w:val="00634BBF"/>
    <w:rsid w:val="00635205"/>
    <w:rsid w:val="0063563A"/>
    <w:rsid w:val="00637000"/>
    <w:rsid w:val="0064041B"/>
    <w:rsid w:val="0064116F"/>
    <w:rsid w:val="006413E2"/>
    <w:rsid w:val="00641555"/>
    <w:rsid w:val="0064185C"/>
    <w:rsid w:val="0064204C"/>
    <w:rsid w:val="006426C2"/>
    <w:rsid w:val="00642A27"/>
    <w:rsid w:val="00643A0E"/>
    <w:rsid w:val="00643A39"/>
    <w:rsid w:val="006445E7"/>
    <w:rsid w:val="00644F1D"/>
    <w:rsid w:val="00644F7C"/>
    <w:rsid w:val="006460E7"/>
    <w:rsid w:val="006465B4"/>
    <w:rsid w:val="0064699B"/>
    <w:rsid w:val="0065000A"/>
    <w:rsid w:val="006500C6"/>
    <w:rsid w:val="006502BA"/>
    <w:rsid w:val="00650660"/>
    <w:rsid w:val="00652C10"/>
    <w:rsid w:val="0065351F"/>
    <w:rsid w:val="00653888"/>
    <w:rsid w:val="006547BF"/>
    <w:rsid w:val="006550C7"/>
    <w:rsid w:val="006558EE"/>
    <w:rsid w:val="00655ADB"/>
    <w:rsid w:val="0065607B"/>
    <w:rsid w:val="00657CBB"/>
    <w:rsid w:val="00657F81"/>
    <w:rsid w:val="006602AE"/>
    <w:rsid w:val="006618C9"/>
    <w:rsid w:val="00661BAD"/>
    <w:rsid w:val="0066222F"/>
    <w:rsid w:val="006626CD"/>
    <w:rsid w:val="00662B44"/>
    <w:rsid w:val="00662DE9"/>
    <w:rsid w:val="00664417"/>
    <w:rsid w:val="006646C4"/>
    <w:rsid w:val="00665081"/>
    <w:rsid w:val="00665F73"/>
    <w:rsid w:val="00670352"/>
    <w:rsid w:val="0067057D"/>
    <w:rsid w:val="006715AF"/>
    <w:rsid w:val="0067178F"/>
    <w:rsid w:val="00672862"/>
    <w:rsid w:val="00673993"/>
    <w:rsid w:val="006739F5"/>
    <w:rsid w:val="006744F8"/>
    <w:rsid w:val="00675D96"/>
    <w:rsid w:val="00676D0C"/>
    <w:rsid w:val="0067714D"/>
    <w:rsid w:val="00677309"/>
    <w:rsid w:val="00680AFF"/>
    <w:rsid w:val="00680EB0"/>
    <w:rsid w:val="006818B8"/>
    <w:rsid w:val="0068293E"/>
    <w:rsid w:val="006845AA"/>
    <w:rsid w:val="00684D43"/>
    <w:rsid w:val="00684EA7"/>
    <w:rsid w:val="00685C9A"/>
    <w:rsid w:val="00686609"/>
    <w:rsid w:val="006869A7"/>
    <w:rsid w:val="00687B3D"/>
    <w:rsid w:val="00687DF1"/>
    <w:rsid w:val="00690B18"/>
    <w:rsid w:val="00690E62"/>
    <w:rsid w:val="00691262"/>
    <w:rsid w:val="00691468"/>
    <w:rsid w:val="006916FB"/>
    <w:rsid w:val="006917A5"/>
    <w:rsid w:val="006919D3"/>
    <w:rsid w:val="00692840"/>
    <w:rsid w:val="0069292A"/>
    <w:rsid w:val="006931F2"/>
    <w:rsid w:val="0069323C"/>
    <w:rsid w:val="00694019"/>
    <w:rsid w:val="00694458"/>
    <w:rsid w:val="006952C7"/>
    <w:rsid w:val="006957D8"/>
    <w:rsid w:val="00696524"/>
    <w:rsid w:val="006966D5"/>
    <w:rsid w:val="006968F2"/>
    <w:rsid w:val="006A05DA"/>
    <w:rsid w:val="006A10B7"/>
    <w:rsid w:val="006A16B8"/>
    <w:rsid w:val="006A25BE"/>
    <w:rsid w:val="006A2794"/>
    <w:rsid w:val="006A2E9A"/>
    <w:rsid w:val="006A3AC2"/>
    <w:rsid w:val="006A3EDF"/>
    <w:rsid w:val="006A4B2B"/>
    <w:rsid w:val="006A70CE"/>
    <w:rsid w:val="006B0FD4"/>
    <w:rsid w:val="006B104F"/>
    <w:rsid w:val="006B153D"/>
    <w:rsid w:val="006B1CA1"/>
    <w:rsid w:val="006B1FF7"/>
    <w:rsid w:val="006B2088"/>
    <w:rsid w:val="006B4034"/>
    <w:rsid w:val="006B4956"/>
    <w:rsid w:val="006B5794"/>
    <w:rsid w:val="006B5B6B"/>
    <w:rsid w:val="006B7A06"/>
    <w:rsid w:val="006C0274"/>
    <w:rsid w:val="006C02C7"/>
    <w:rsid w:val="006C0FF3"/>
    <w:rsid w:val="006C10A2"/>
    <w:rsid w:val="006C1457"/>
    <w:rsid w:val="006C17CA"/>
    <w:rsid w:val="006C1EE5"/>
    <w:rsid w:val="006C2846"/>
    <w:rsid w:val="006C298F"/>
    <w:rsid w:val="006C2ABD"/>
    <w:rsid w:val="006C3CFE"/>
    <w:rsid w:val="006C3E9F"/>
    <w:rsid w:val="006C4BD6"/>
    <w:rsid w:val="006C4EA3"/>
    <w:rsid w:val="006C4F17"/>
    <w:rsid w:val="006C51E0"/>
    <w:rsid w:val="006C558C"/>
    <w:rsid w:val="006C675D"/>
    <w:rsid w:val="006C7184"/>
    <w:rsid w:val="006C7973"/>
    <w:rsid w:val="006D0C4A"/>
    <w:rsid w:val="006D0D31"/>
    <w:rsid w:val="006D10E4"/>
    <w:rsid w:val="006D1C47"/>
    <w:rsid w:val="006D1D1B"/>
    <w:rsid w:val="006D2007"/>
    <w:rsid w:val="006D25E3"/>
    <w:rsid w:val="006D370C"/>
    <w:rsid w:val="006D4C81"/>
    <w:rsid w:val="006D5437"/>
    <w:rsid w:val="006D56C8"/>
    <w:rsid w:val="006D6576"/>
    <w:rsid w:val="006D7E0B"/>
    <w:rsid w:val="006E00E8"/>
    <w:rsid w:val="006E0BA8"/>
    <w:rsid w:val="006E0E22"/>
    <w:rsid w:val="006E186B"/>
    <w:rsid w:val="006E2E70"/>
    <w:rsid w:val="006E353C"/>
    <w:rsid w:val="006E3717"/>
    <w:rsid w:val="006E4E5D"/>
    <w:rsid w:val="006E6A54"/>
    <w:rsid w:val="006E6A6A"/>
    <w:rsid w:val="006E727D"/>
    <w:rsid w:val="006F0056"/>
    <w:rsid w:val="006F0BEB"/>
    <w:rsid w:val="006F1242"/>
    <w:rsid w:val="006F1E96"/>
    <w:rsid w:val="006F207B"/>
    <w:rsid w:val="006F273F"/>
    <w:rsid w:val="006F2AC4"/>
    <w:rsid w:val="006F31F1"/>
    <w:rsid w:val="006F3AEE"/>
    <w:rsid w:val="006F56CD"/>
    <w:rsid w:val="006F580F"/>
    <w:rsid w:val="006F6305"/>
    <w:rsid w:val="006F6D39"/>
    <w:rsid w:val="00700302"/>
    <w:rsid w:val="007006B9"/>
    <w:rsid w:val="00701084"/>
    <w:rsid w:val="007010F6"/>
    <w:rsid w:val="00701843"/>
    <w:rsid w:val="00701B95"/>
    <w:rsid w:val="00703761"/>
    <w:rsid w:val="0070409D"/>
    <w:rsid w:val="00704477"/>
    <w:rsid w:val="007048CD"/>
    <w:rsid w:val="00704EE2"/>
    <w:rsid w:val="00705332"/>
    <w:rsid w:val="007053ED"/>
    <w:rsid w:val="0070546D"/>
    <w:rsid w:val="007071F3"/>
    <w:rsid w:val="00707712"/>
    <w:rsid w:val="007077BB"/>
    <w:rsid w:val="00707ED2"/>
    <w:rsid w:val="007107E8"/>
    <w:rsid w:val="007108F0"/>
    <w:rsid w:val="00711353"/>
    <w:rsid w:val="007122A7"/>
    <w:rsid w:val="00713E8B"/>
    <w:rsid w:val="00713EB2"/>
    <w:rsid w:val="00714256"/>
    <w:rsid w:val="00714F72"/>
    <w:rsid w:val="007156ED"/>
    <w:rsid w:val="00715DDE"/>
    <w:rsid w:val="00715EFD"/>
    <w:rsid w:val="00717011"/>
    <w:rsid w:val="007174B0"/>
    <w:rsid w:val="007174E7"/>
    <w:rsid w:val="00720A34"/>
    <w:rsid w:val="00721408"/>
    <w:rsid w:val="0072167D"/>
    <w:rsid w:val="00721AE6"/>
    <w:rsid w:val="0072226B"/>
    <w:rsid w:val="007231FB"/>
    <w:rsid w:val="00723287"/>
    <w:rsid w:val="007237D0"/>
    <w:rsid w:val="00723EBB"/>
    <w:rsid w:val="00723FD3"/>
    <w:rsid w:val="00724B92"/>
    <w:rsid w:val="00724F21"/>
    <w:rsid w:val="0072551B"/>
    <w:rsid w:val="00725F0F"/>
    <w:rsid w:val="00726005"/>
    <w:rsid w:val="007260A2"/>
    <w:rsid w:val="0072673D"/>
    <w:rsid w:val="00726BD7"/>
    <w:rsid w:val="00727C65"/>
    <w:rsid w:val="00731247"/>
    <w:rsid w:val="007315AC"/>
    <w:rsid w:val="00731AF2"/>
    <w:rsid w:val="00732577"/>
    <w:rsid w:val="00732E2A"/>
    <w:rsid w:val="007332F3"/>
    <w:rsid w:val="00733BC3"/>
    <w:rsid w:val="00734BFE"/>
    <w:rsid w:val="00734C00"/>
    <w:rsid w:val="00735030"/>
    <w:rsid w:val="00737354"/>
    <w:rsid w:val="00740226"/>
    <w:rsid w:val="00740E0B"/>
    <w:rsid w:val="00740EA1"/>
    <w:rsid w:val="00741352"/>
    <w:rsid w:val="00744754"/>
    <w:rsid w:val="0074587F"/>
    <w:rsid w:val="007468E2"/>
    <w:rsid w:val="00746FCC"/>
    <w:rsid w:val="00747176"/>
    <w:rsid w:val="00747182"/>
    <w:rsid w:val="00747B0D"/>
    <w:rsid w:val="00747EE4"/>
    <w:rsid w:val="007511FD"/>
    <w:rsid w:val="00751E77"/>
    <w:rsid w:val="007522E7"/>
    <w:rsid w:val="00752A24"/>
    <w:rsid w:val="00753B4F"/>
    <w:rsid w:val="00756092"/>
    <w:rsid w:val="0075775E"/>
    <w:rsid w:val="007606B6"/>
    <w:rsid w:val="007612C0"/>
    <w:rsid w:val="0076165A"/>
    <w:rsid w:val="00761BC8"/>
    <w:rsid w:val="00762BCF"/>
    <w:rsid w:val="00762F76"/>
    <w:rsid w:val="00763213"/>
    <w:rsid w:val="0076382B"/>
    <w:rsid w:val="0076417D"/>
    <w:rsid w:val="007649FA"/>
    <w:rsid w:val="00764BB2"/>
    <w:rsid w:val="00764DAC"/>
    <w:rsid w:val="007650D2"/>
    <w:rsid w:val="00765440"/>
    <w:rsid w:val="007667CD"/>
    <w:rsid w:val="0076704B"/>
    <w:rsid w:val="00767177"/>
    <w:rsid w:val="0076746D"/>
    <w:rsid w:val="00770576"/>
    <w:rsid w:val="007718FC"/>
    <w:rsid w:val="007724AA"/>
    <w:rsid w:val="00772858"/>
    <w:rsid w:val="00772BBF"/>
    <w:rsid w:val="00772EFE"/>
    <w:rsid w:val="007730DE"/>
    <w:rsid w:val="00773C5A"/>
    <w:rsid w:val="00774532"/>
    <w:rsid w:val="00774A3A"/>
    <w:rsid w:val="0077502A"/>
    <w:rsid w:val="00775A4D"/>
    <w:rsid w:val="00775C87"/>
    <w:rsid w:val="00775D57"/>
    <w:rsid w:val="00776071"/>
    <w:rsid w:val="007774F7"/>
    <w:rsid w:val="00777833"/>
    <w:rsid w:val="00777E4D"/>
    <w:rsid w:val="00780165"/>
    <w:rsid w:val="007801B9"/>
    <w:rsid w:val="00780DB3"/>
    <w:rsid w:val="007810CF"/>
    <w:rsid w:val="0078164C"/>
    <w:rsid w:val="00781793"/>
    <w:rsid w:val="00781C97"/>
    <w:rsid w:val="007827E9"/>
    <w:rsid w:val="007835B8"/>
    <w:rsid w:val="007852FB"/>
    <w:rsid w:val="00785599"/>
    <w:rsid w:val="0078702E"/>
    <w:rsid w:val="007901F4"/>
    <w:rsid w:val="007910E9"/>
    <w:rsid w:val="0079144A"/>
    <w:rsid w:val="0079155A"/>
    <w:rsid w:val="0079178F"/>
    <w:rsid w:val="00791CEA"/>
    <w:rsid w:val="00792266"/>
    <w:rsid w:val="00792A55"/>
    <w:rsid w:val="00792E4D"/>
    <w:rsid w:val="00793807"/>
    <w:rsid w:val="007939FE"/>
    <w:rsid w:val="00794B64"/>
    <w:rsid w:val="00794D13"/>
    <w:rsid w:val="00795041"/>
    <w:rsid w:val="00795337"/>
    <w:rsid w:val="00796FA8"/>
    <w:rsid w:val="0079753C"/>
    <w:rsid w:val="00797A76"/>
    <w:rsid w:val="007A08BA"/>
    <w:rsid w:val="007A14B8"/>
    <w:rsid w:val="007A21D7"/>
    <w:rsid w:val="007A248E"/>
    <w:rsid w:val="007A352E"/>
    <w:rsid w:val="007A3D80"/>
    <w:rsid w:val="007A3EE9"/>
    <w:rsid w:val="007A495E"/>
    <w:rsid w:val="007A4987"/>
    <w:rsid w:val="007A5AC1"/>
    <w:rsid w:val="007A5D02"/>
    <w:rsid w:val="007A5DA2"/>
    <w:rsid w:val="007A6470"/>
    <w:rsid w:val="007A67E6"/>
    <w:rsid w:val="007A6CC6"/>
    <w:rsid w:val="007A7452"/>
    <w:rsid w:val="007A7891"/>
    <w:rsid w:val="007B02B6"/>
    <w:rsid w:val="007B04A6"/>
    <w:rsid w:val="007B1356"/>
    <w:rsid w:val="007B1786"/>
    <w:rsid w:val="007B1AAA"/>
    <w:rsid w:val="007B2859"/>
    <w:rsid w:val="007B334A"/>
    <w:rsid w:val="007B3666"/>
    <w:rsid w:val="007B3BAA"/>
    <w:rsid w:val="007B4121"/>
    <w:rsid w:val="007B43FD"/>
    <w:rsid w:val="007B472D"/>
    <w:rsid w:val="007B48E9"/>
    <w:rsid w:val="007B55B6"/>
    <w:rsid w:val="007B5DCB"/>
    <w:rsid w:val="007B6508"/>
    <w:rsid w:val="007B6797"/>
    <w:rsid w:val="007B7155"/>
    <w:rsid w:val="007B7C75"/>
    <w:rsid w:val="007C128B"/>
    <w:rsid w:val="007C1C12"/>
    <w:rsid w:val="007C2BEF"/>
    <w:rsid w:val="007C32AF"/>
    <w:rsid w:val="007C3D5D"/>
    <w:rsid w:val="007C44BC"/>
    <w:rsid w:val="007C5770"/>
    <w:rsid w:val="007C65BB"/>
    <w:rsid w:val="007C69C5"/>
    <w:rsid w:val="007D018E"/>
    <w:rsid w:val="007D0430"/>
    <w:rsid w:val="007D079C"/>
    <w:rsid w:val="007D1045"/>
    <w:rsid w:val="007D1F85"/>
    <w:rsid w:val="007D2F14"/>
    <w:rsid w:val="007D30BF"/>
    <w:rsid w:val="007D3F84"/>
    <w:rsid w:val="007D46CC"/>
    <w:rsid w:val="007D5462"/>
    <w:rsid w:val="007D5CD5"/>
    <w:rsid w:val="007D606F"/>
    <w:rsid w:val="007E0E99"/>
    <w:rsid w:val="007E1404"/>
    <w:rsid w:val="007E14C8"/>
    <w:rsid w:val="007E1876"/>
    <w:rsid w:val="007E1CCC"/>
    <w:rsid w:val="007E3ABC"/>
    <w:rsid w:val="007E44D2"/>
    <w:rsid w:val="007E528D"/>
    <w:rsid w:val="007E62D1"/>
    <w:rsid w:val="007E67AA"/>
    <w:rsid w:val="007E6B55"/>
    <w:rsid w:val="007E6C82"/>
    <w:rsid w:val="007E6C86"/>
    <w:rsid w:val="007E6F99"/>
    <w:rsid w:val="007E7B4F"/>
    <w:rsid w:val="007E7F7F"/>
    <w:rsid w:val="007F03F4"/>
    <w:rsid w:val="007F1248"/>
    <w:rsid w:val="007F152B"/>
    <w:rsid w:val="007F1A91"/>
    <w:rsid w:val="007F212D"/>
    <w:rsid w:val="007F28CD"/>
    <w:rsid w:val="007F2EBE"/>
    <w:rsid w:val="007F34AD"/>
    <w:rsid w:val="007F37EE"/>
    <w:rsid w:val="007F3A3D"/>
    <w:rsid w:val="007F4145"/>
    <w:rsid w:val="007F49B9"/>
    <w:rsid w:val="007F49FF"/>
    <w:rsid w:val="007F4D8B"/>
    <w:rsid w:val="007F4FCE"/>
    <w:rsid w:val="007F504F"/>
    <w:rsid w:val="007F6429"/>
    <w:rsid w:val="007F65A8"/>
    <w:rsid w:val="007F6D3A"/>
    <w:rsid w:val="007F72E1"/>
    <w:rsid w:val="007F7966"/>
    <w:rsid w:val="007F7A4C"/>
    <w:rsid w:val="007F7D1D"/>
    <w:rsid w:val="00800F3E"/>
    <w:rsid w:val="008033FD"/>
    <w:rsid w:val="00804630"/>
    <w:rsid w:val="0080591A"/>
    <w:rsid w:val="00807D33"/>
    <w:rsid w:val="00807E6E"/>
    <w:rsid w:val="008103EC"/>
    <w:rsid w:val="00810AA1"/>
    <w:rsid w:val="00810CCC"/>
    <w:rsid w:val="00810EF6"/>
    <w:rsid w:val="008110E3"/>
    <w:rsid w:val="008111A3"/>
    <w:rsid w:val="0081122A"/>
    <w:rsid w:val="00812560"/>
    <w:rsid w:val="00812FAA"/>
    <w:rsid w:val="00813462"/>
    <w:rsid w:val="00814258"/>
    <w:rsid w:val="00814659"/>
    <w:rsid w:val="0081488C"/>
    <w:rsid w:val="00816718"/>
    <w:rsid w:val="0081732C"/>
    <w:rsid w:val="008173AF"/>
    <w:rsid w:val="00817C3B"/>
    <w:rsid w:val="00820607"/>
    <w:rsid w:val="0082099B"/>
    <w:rsid w:val="00820D85"/>
    <w:rsid w:val="00821380"/>
    <w:rsid w:val="00821FFD"/>
    <w:rsid w:val="00823288"/>
    <w:rsid w:val="008235ED"/>
    <w:rsid w:val="00823955"/>
    <w:rsid w:val="00824BC5"/>
    <w:rsid w:val="00824E24"/>
    <w:rsid w:val="0082530E"/>
    <w:rsid w:val="00825859"/>
    <w:rsid w:val="00825B55"/>
    <w:rsid w:val="00826A2D"/>
    <w:rsid w:val="00826FEF"/>
    <w:rsid w:val="008270C4"/>
    <w:rsid w:val="00827547"/>
    <w:rsid w:val="00827634"/>
    <w:rsid w:val="00827CF2"/>
    <w:rsid w:val="00827E33"/>
    <w:rsid w:val="00830300"/>
    <w:rsid w:val="00830453"/>
    <w:rsid w:val="0083070D"/>
    <w:rsid w:val="0083109B"/>
    <w:rsid w:val="0083165F"/>
    <w:rsid w:val="00832499"/>
    <w:rsid w:val="008332E9"/>
    <w:rsid w:val="00833C27"/>
    <w:rsid w:val="00834D52"/>
    <w:rsid w:val="008356DE"/>
    <w:rsid w:val="008363D7"/>
    <w:rsid w:val="00837922"/>
    <w:rsid w:val="00837C24"/>
    <w:rsid w:val="00840985"/>
    <w:rsid w:val="00841551"/>
    <w:rsid w:val="008419AA"/>
    <w:rsid w:val="00842C46"/>
    <w:rsid w:val="008435CD"/>
    <w:rsid w:val="00843A94"/>
    <w:rsid w:val="00844199"/>
    <w:rsid w:val="00844878"/>
    <w:rsid w:val="008448D1"/>
    <w:rsid w:val="00844A5D"/>
    <w:rsid w:val="00844D7E"/>
    <w:rsid w:val="008452B9"/>
    <w:rsid w:val="00845C44"/>
    <w:rsid w:val="00847D87"/>
    <w:rsid w:val="00847F18"/>
    <w:rsid w:val="0085122E"/>
    <w:rsid w:val="0085182B"/>
    <w:rsid w:val="0085208D"/>
    <w:rsid w:val="00853BD1"/>
    <w:rsid w:val="00854870"/>
    <w:rsid w:val="0085539B"/>
    <w:rsid w:val="00855B02"/>
    <w:rsid w:val="00855C9E"/>
    <w:rsid w:val="008565F0"/>
    <w:rsid w:val="00856D24"/>
    <w:rsid w:val="00856EAA"/>
    <w:rsid w:val="00857322"/>
    <w:rsid w:val="00857FD2"/>
    <w:rsid w:val="00861DA6"/>
    <w:rsid w:val="00864143"/>
    <w:rsid w:val="00864B9B"/>
    <w:rsid w:val="00864FA9"/>
    <w:rsid w:val="008706C2"/>
    <w:rsid w:val="0087097D"/>
    <w:rsid w:val="00872087"/>
    <w:rsid w:val="008721BB"/>
    <w:rsid w:val="008733CE"/>
    <w:rsid w:val="008737EE"/>
    <w:rsid w:val="00873860"/>
    <w:rsid w:val="008739A4"/>
    <w:rsid w:val="00875253"/>
    <w:rsid w:val="0087631D"/>
    <w:rsid w:val="008769F6"/>
    <w:rsid w:val="00876B45"/>
    <w:rsid w:val="00876FA8"/>
    <w:rsid w:val="00880E97"/>
    <w:rsid w:val="008815C6"/>
    <w:rsid w:val="0088182F"/>
    <w:rsid w:val="0088442F"/>
    <w:rsid w:val="00884FA9"/>
    <w:rsid w:val="00885317"/>
    <w:rsid w:val="00885AAA"/>
    <w:rsid w:val="00885B3C"/>
    <w:rsid w:val="008866D2"/>
    <w:rsid w:val="00886C9B"/>
    <w:rsid w:val="00886FCE"/>
    <w:rsid w:val="008874EB"/>
    <w:rsid w:val="00887A1C"/>
    <w:rsid w:val="008910E9"/>
    <w:rsid w:val="008912EF"/>
    <w:rsid w:val="008925F6"/>
    <w:rsid w:val="0089289B"/>
    <w:rsid w:val="00892C55"/>
    <w:rsid w:val="008935FB"/>
    <w:rsid w:val="00893A4E"/>
    <w:rsid w:val="0089418E"/>
    <w:rsid w:val="0089444F"/>
    <w:rsid w:val="00894EDD"/>
    <w:rsid w:val="0089523E"/>
    <w:rsid w:val="00895548"/>
    <w:rsid w:val="00895A7B"/>
    <w:rsid w:val="0089631E"/>
    <w:rsid w:val="00896B20"/>
    <w:rsid w:val="00897408"/>
    <w:rsid w:val="00897718"/>
    <w:rsid w:val="008A0B73"/>
    <w:rsid w:val="008A1C72"/>
    <w:rsid w:val="008A25F7"/>
    <w:rsid w:val="008A4CF3"/>
    <w:rsid w:val="008A531E"/>
    <w:rsid w:val="008A58E0"/>
    <w:rsid w:val="008A5B95"/>
    <w:rsid w:val="008A78FA"/>
    <w:rsid w:val="008A7D43"/>
    <w:rsid w:val="008B0BBA"/>
    <w:rsid w:val="008B12B3"/>
    <w:rsid w:val="008B12DB"/>
    <w:rsid w:val="008B3077"/>
    <w:rsid w:val="008B3400"/>
    <w:rsid w:val="008B44E0"/>
    <w:rsid w:val="008B49F5"/>
    <w:rsid w:val="008B51E7"/>
    <w:rsid w:val="008B68D4"/>
    <w:rsid w:val="008B6DE7"/>
    <w:rsid w:val="008B70EA"/>
    <w:rsid w:val="008B7316"/>
    <w:rsid w:val="008C0FFA"/>
    <w:rsid w:val="008C11F1"/>
    <w:rsid w:val="008C1716"/>
    <w:rsid w:val="008C1CCE"/>
    <w:rsid w:val="008C2A5B"/>
    <w:rsid w:val="008C2CF3"/>
    <w:rsid w:val="008C362D"/>
    <w:rsid w:val="008C366F"/>
    <w:rsid w:val="008C46E8"/>
    <w:rsid w:val="008C5164"/>
    <w:rsid w:val="008C53CA"/>
    <w:rsid w:val="008C6281"/>
    <w:rsid w:val="008C6588"/>
    <w:rsid w:val="008C77C1"/>
    <w:rsid w:val="008C7FAE"/>
    <w:rsid w:val="008D023C"/>
    <w:rsid w:val="008D1715"/>
    <w:rsid w:val="008D390F"/>
    <w:rsid w:val="008D3C42"/>
    <w:rsid w:val="008D4518"/>
    <w:rsid w:val="008D495B"/>
    <w:rsid w:val="008D4AE5"/>
    <w:rsid w:val="008D5268"/>
    <w:rsid w:val="008D5272"/>
    <w:rsid w:val="008D54E9"/>
    <w:rsid w:val="008D5532"/>
    <w:rsid w:val="008D6495"/>
    <w:rsid w:val="008D6CA0"/>
    <w:rsid w:val="008D6E00"/>
    <w:rsid w:val="008E06A4"/>
    <w:rsid w:val="008E0CD5"/>
    <w:rsid w:val="008E1F9A"/>
    <w:rsid w:val="008E2375"/>
    <w:rsid w:val="008E28E8"/>
    <w:rsid w:val="008E4104"/>
    <w:rsid w:val="008E4475"/>
    <w:rsid w:val="008E48F5"/>
    <w:rsid w:val="008E5104"/>
    <w:rsid w:val="008E5FBD"/>
    <w:rsid w:val="008E68DA"/>
    <w:rsid w:val="008E7B11"/>
    <w:rsid w:val="008E7B22"/>
    <w:rsid w:val="008F0246"/>
    <w:rsid w:val="008F03B5"/>
    <w:rsid w:val="008F063F"/>
    <w:rsid w:val="008F07E9"/>
    <w:rsid w:val="008F1019"/>
    <w:rsid w:val="008F154B"/>
    <w:rsid w:val="008F234E"/>
    <w:rsid w:val="008F328C"/>
    <w:rsid w:val="008F35F1"/>
    <w:rsid w:val="008F4B32"/>
    <w:rsid w:val="008F50D1"/>
    <w:rsid w:val="008F638F"/>
    <w:rsid w:val="008F6505"/>
    <w:rsid w:val="008F771F"/>
    <w:rsid w:val="008F7AB3"/>
    <w:rsid w:val="00902823"/>
    <w:rsid w:val="00902A68"/>
    <w:rsid w:val="00902EF2"/>
    <w:rsid w:val="00904008"/>
    <w:rsid w:val="00904D90"/>
    <w:rsid w:val="009067C9"/>
    <w:rsid w:val="00906AE8"/>
    <w:rsid w:val="00906CBD"/>
    <w:rsid w:val="0090702D"/>
    <w:rsid w:val="009075C4"/>
    <w:rsid w:val="00907636"/>
    <w:rsid w:val="00907EC6"/>
    <w:rsid w:val="009101DE"/>
    <w:rsid w:val="0091090A"/>
    <w:rsid w:val="00910A60"/>
    <w:rsid w:val="009115E1"/>
    <w:rsid w:val="00913A99"/>
    <w:rsid w:val="00914049"/>
    <w:rsid w:val="0091412A"/>
    <w:rsid w:val="009145E7"/>
    <w:rsid w:val="0091477B"/>
    <w:rsid w:val="00915698"/>
    <w:rsid w:val="00915980"/>
    <w:rsid w:val="00915BDC"/>
    <w:rsid w:val="009161E7"/>
    <w:rsid w:val="009162CF"/>
    <w:rsid w:val="009168EE"/>
    <w:rsid w:val="00920493"/>
    <w:rsid w:val="00920D43"/>
    <w:rsid w:val="00921FCA"/>
    <w:rsid w:val="00922554"/>
    <w:rsid w:val="009226C8"/>
    <w:rsid w:val="00922E48"/>
    <w:rsid w:val="00923F42"/>
    <w:rsid w:val="0092636A"/>
    <w:rsid w:val="00927317"/>
    <w:rsid w:val="009279A4"/>
    <w:rsid w:val="0093073B"/>
    <w:rsid w:val="00931DCD"/>
    <w:rsid w:val="00933D9E"/>
    <w:rsid w:val="00934228"/>
    <w:rsid w:val="0093745D"/>
    <w:rsid w:val="009378F0"/>
    <w:rsid w:val="00937B4A"/>
    <w:rsid w:val="00940D6E"/>
    <w:rsid w:val="00940D7E"/>
    <w:rsid w:val="009418F0"/>
    <w:rsid w:val="0094212F"/>
    <w:rsid w:val="00942854"/>
    <w:rsid w:val="00943BD3"/>
    <w:rsid w:val="009460E1"/>
    <w:rsid w:val="009461BF"/>
    <w:rsid w:val="009469C7"/>
    <w:rsid w:val="009471E4"/>
    <w:rsid w:val="009476FE"/>
    <w:rsid w:val="00947F79"/>
    <w:rsid w:val="00950BD3"/>
    <w:rsid w:val="00950C52"/>
    <w:rsid w:val="00950E7D"/>
    <w:rsid w:val="00951A92"/>
    <w:rsid w:val="00952560"/>
    <w:rsid w:val="0095265B"/>
    <w:rsid w:val="009527DB"/>
    <w:rsid w:val="00953B4A"/>
    <w:rsid w:val="00954417"/>
    <w:rsid w:val="0095441C"/>
    <w:rsid w:val="00955D86"/>
    <w:rsid w:val="009577F9"/>
    <w:rsid w:val="00957BCB"/>
    <w:rsid w:val="00957E15"/>
    <w:rsid w:val="00957EF3"/>
    <w:rsid w:val="00960552"/>
    <w:rsid w:val="00961069"/>
    <w:rsid w:val="00962667"/>
    <w:rsid w:val="009629C9"/>
    <w:rsid w:val="009629E5"/>
    <w:rsid w:val="00962B06"/>
    <w:rsid w:val="00963559"/>
    <w:rsid w:val="00964C2E"/>
    <w:rsid w:val="00965816"/>
    <w:rsid w:val="0096614A"/>
    <w:rsid w:val="00967288"/>
    <w:rsid w:val="0096785C"/>
    <w:rsid w:val="00970782"/>
    <w:rsid w:val="00970A76"/>
    <w:rsid w:val="00971B75"/>
    <w:rsid w:val="00972B00"/>
    <w:rsid w:val="0097336B"/>
    <w:rsid w:val="009739E3"/>
    <w:rsid w:val="00973D0F"/>
    <w:rsid w:val="00973E77"/>
    <w:rsid w:val="0097510D"/>
    <w:rsid w:val="00975139"/>
    <w:rsid w:val="00975333"/>
    <w:rsid w:val="00976037"/>
    <w:rsid w:val="0097687B"/>
    <w:rsid w:val="00976E68"/>
    <w:rsid w:val="009771AE"/>
    <w:rsid w:val="00977256"/>
    <w:rsid w:val="009772CC"/>
    <w:rsid w:val="00977B01"/>
    <w:rsid w:val="00977D50"/>
    <w:rsid w:val="00977D67"/>
    <w:rsid w:val="00980A25"/>
    <w:rsid w:val="00983980"/>
    <w:rsid w:val="00984387"/>
    <w:rsid w:val="009862AA"/>
    <w:rsid w:val="00987584"/>
    <w:rsid w:val="00987853"/>
    <w:rsid w:val="00987B48"/>
    <w:rsid w:val="00987ECF"/>
    <w:rsid w:val="00990EF6"/>
    <w:rsid w:val="009913C9"/>
    <w:rsid w:val="00991A59"/>
    <w:rsid w:val="009934DC"/>
    <w:rsid w:val="00993E66"/>
    <w:rsid w:val="0099428E"/>
    <w:rsid w:val="00994551"/>
    <w:rsid w:val="00995359"/>
    <w:rsid w:val="00995365"/>
    <w:rsid w:val="00995639"/>
    <w:rsid w:val="00995A31"/>
    <w:rsid w:val="00995AF8"/>
    <w:rsid w:val="00995BC3"/>
    <w:rsid w:val="00995FB0"/>
    <w:rsid w:val="0099679A"/>
    <w:rsid w:val="009969B7"/>
    <w:rsid w:val="009978F3"/>
    <w:rsid w:val="00997A0A"/>
    <w:rsid w:val="009A0B97"/>
    <w:rsid w:val="009A14FD"/>
    <w:rsid w:val="009A25E0"/>
    <w:rsid w:val="009A27D2"/>
    <w:rsid w:val="009A31CD"/>
    <w:rsid w:val="009A3695"/>
    <w:rsid w:val="009A3B43"/>
    <w:rsid w:val="009A450D"/>
    <w:rsid w:val="009A55F2"/>
    <w:rsid w:val="009A5A5C"/>
    <w:rsid w:val="009A60A8"/>
    <w:rsid w:val="009A7742"/>
    <w:rsid w:val="009A780D"/>
    <w:rsid w:val="009A7D67"/>
    <w:rsid w:val="009B0DD0"/>
    <w:rsid w:val="009B1958"/>
    <w:rsid w:val="009B1A16"/>
    <w:rsid w:val="009B2889"/>
    <w:rsid w:val="009B2926"/>
    <w:rsid w:val="009B3ECC"/>
    <w:rsid w:val="009B555A"/>
    <w:rsid w:val="009B59A4"/>
    <w:rsid w:val="009B6967"/>
    <w:rsid w:val="009B69F5"/>
    <w:rsid w:val="009B703D"/>
    <w:rsid w:val="009B781E"/>
    <w:rsid w:val="009B7DA5"/>
    <w:rsid w:val="009C1189"/>
    <w:rsid w:val="009C2B37"/>
    <w:rsid w:val="009C3FE2"/>
    <w:rsid w:val="009C4766"/>
    <w:rsid w:val="009C4DFE"/>
    <w:rsid w:val="009C5906"/>
    <w:rsid w:val="009C5FFB"/>
    <w:rsid w:val="009C6BD2"/>
    <w:rsid w:val="009C6CD7"/>
    <w:rsid w:val="009C6F88"/>
    <w:rsid w:val="009C7389"/>
    <w:rsid w:val="009C7448"/>
    <w:rsid w:val="009C7532"/>
    <w:rsid w:val="009C7754"/>
    <w:rsid w:val="009C7CC4"/>
    <w:rsid w:val="009D00B4"/>
    <w:rsid w:val="009D0226"/>
    <w:rsid w:val="009D1042"/>
    <w:rsid w:val="009D15AD"/>
    <w:rsid w:val="009D1628"/>
    <w:rsid w:val="009D19C2"/>
    <w:rsid w:val="009D253A"/>
    <w:rsid w:val="009D3899"/>
    <w:rsid w:val="009D3A54"/>
    <w:rsid w:val="009D4268"/>
    <w:rsid w:val="009D46B3"/>
    <w:rsid w:val="009D4FFE"/>
    <w:rsid w:val="009D635E"/>
    <w:rsid w:val="009D6393"/>
    <w:rsid w:val="009D7F51"/>
    <w:rsid w:val="009E0F81"/>
    <w:rsid w:val="009E1D23"/>
    <w:rsid w:val="009E20D4"/>
    <w:rsid w:val="009E2B50"/>
    <w:rsid w:val="009E3E1C"/>
    <w:rsid w:val="009E45D9"/>
    <w:rsid w:val="009E4C4B"/>
    <w:rsid w:val="009E6662"/>
    <w:rsid w:val="009E6D09"/>
    <w:rsid w:val="009E7365"/>
    <w:rsid w:val="009E7701"/>
    <w:rsid w:val="009E77FB"/>
    <w:rsid w:val="009F03C8"/>
    <w:rsid w:val="009F04F1"/>
    <w:rsid w:val="009F0E58"/>
    <w:rsid w:val="009F1A90"/>
    <w:rsid w:val="009F38C7"/>
    <w:rsid w:val="009F43C5"/>
    <w:rsid w:val="009F445B"/>
    <w:rsid w:val="009F4C1E"/>
    <w:rsid w:val="009F4D60"/>
    <w:rsid w:val="009F57B1"/>
    <w:rsid w:val="009F5CD5"/>
    <w:rsid w:val="009F7A29"/>
    <w:rsid w:val="009F7D02"/>
    <w:rsid w:val="00A001C3"/>
    <w:rsid w:val="00A002D3"/>
    <w:rsid w:val="00A00389"/>
    <w:rsid w:val="00A0148A"/>
    <w:rsid w:val="00A01C18"/>
    <w:rsid w:val="00A02AFF"/>
    <w:rsid w:val="00A03171"/>
    <w:rsid w:val="00A039CC"/>
    <w:rsid w:val="00A043F7"/>
    <w:rsid w:val="00A04B14"/>
    <w:rsid w:val="00A04D64"/>
    <w:rsid w:val="00A05B77"/>
    <w:rsid w:val="00A061D6"/>
    <w:rsid w:val="00A06B37"/>
    <w:rsid w:val="00A06DAF"/>
    <w:rsid w:val="00A07A6D"/>
    <w:rsid w:val="00A10A52"/>
    <w:rsid w:val="00A10E23"/>
    <w:rsid w:val="00A11EAA"/>
    <w:rsid w:val="00A12399"/>
    <w:rsid w:val="00A12410"/>
    <w:rsid w:val="00A1313D"/>
    <w:rsid w:val="00A13CD6"/>
    <w:rsid w:val="00A14725"/>
    <w:rsid w:val="00A14CDB"/>
    <w:rsid w:val="00A15530"/>
    <w:rsid w:val="00A1730B"/>
    <w:rsid w:val="00A21A0E"/>
    <w:rsid w:val="00A225D6"/>
    <w:rsid w:val="00A23036"/>
    <w:rsid w:val="00A231E2"/>
    <w:rsid w:val="00A2409B"/>
    <w:rsid w:val="00A24572"/>
    <w:rsid w:val="00A25D9B"/>
    <w:rsid w:val="00A305CE"/>
    <w:rsid w:val="00A30ABA"/>
    <w:rsid w:val="00A31178"/>
    <w:rsid w:val="00A3244F"/>
    <w:rsid w:val="00A343D4"/>
    <w:rsid w:val="00A34B4B"/>
    <w:rsid w:val="00A352AE"/>
    <w:rsid w:val="00A358F8"/>
    <w:rsid w:val="00A366AB"/>
    <w:rsid w:val="00A40510"/>
    <w:rsid w:val="00A40F5F"/>
    <w:rsid w:val="00A41212"/>
    <w:rsid w:val="00A415F7"/>
    <w:rsid w:val="00A4343F"/>
    <w:rsid w:val="00A43900"/>
    <w:rsid w:val="00A439C1"/>
    <w:rsid w:val="00A43A46"/>
    <w:rsid w:val="00A43BAC"/>
    <w:rsid w:val="00A448C0"/>
    <w:rsid w:val="00A45904"/>
    <w:rsid w:val="00A45C9D"/>
    <w:rsid w:val="00A45CCC"/>
    <w:rsid w:val="00A45E0D"/>
    <w:rsid w:val="00A46454"/>
    <w:rsid w:val="00A47137"/>
    <w:rsid w:val="00A473A7"/>
    <w:rsid w:val="00A47914"/>
    <w:rsid w:val="00A5016D"/>
    <w:rsid w:val="00A51D50"/>
    <w:rsid w:val="00A52E76"/>
    <w:rsid w:val="00A531CC"/>
    <w:rsid w:val="00A53370"/>
    <w:rsid w:val="00A534C7"/>
    <w:rsid w:val="00A5367D"/>
    <w:rsid w:val="00A53D2C"/>
    <w:rsid w:val="00A554BB"/>
    <w:rsid w:val="00A55DEA"/>
    <w:rsid w:val="00A56088"/>
    <w:rsid w:val="00A561C4"/>
    <w:rsid w:val="00A56F42"/>
    <w:rsid w:val="00A57574"/>
    <w:rsid w:val="00A61560"/>
    <w:rsid w:val="00A61D43"/>
    <w:rsid w:val="00A61D81"/>
    <w:rsid w:val="00A627F9"/>
    <w:rsid w:val="00A6294A"/>
    <w:rsid w:val="00A62FA9"/>
    <w:rsid w:val="00A63382"/>
    <w:rsid w:val="00A63C7F"/>
    <w:rsid w:val="00A65133"/>
    <w:rsid w:val="00A65529"/>
    <w:rsid w:val="00A66D4E"/>
    <w:rsid w:val="00A66E12"/>
    <w:rsid w:val="00A670E4"/>
    <w:rsid w:val="00A678F7"/>
    <w:rsid w:val="00A67FE9"/>
    <w:rsid w:val="00A7221B"/>
    <w:rsid w:val="00A73328"/>
    <w:rsid w:val="00A73659"/>
    <w:rsid w:val="00A750DF"/>
    <w:rsid w:val="00A7568F"/>
    <w:rsid w:val="00A756C7"/>
    <w:rsid w:val="00A75CEF"/>
    <w:rsid w:val="00A75DAD"/>
    <w:rsid w:val="00A7621E"/>
    <w:rsid w:val="00A7711B"/>
    <w:rsid w:val="00A771BA"/>
    <w:rsid w:val="00A802FD"/>
    <w:rsid w:val="00A80561"/>
    <w:rsid w:val="00A817A2"/>
    <w:rsid w:val="00A81966"/>
    <w:rsid w:val="00A822EC"/>
    <w:rsid w:val="00A831E3"/>
    <w:rsid w:val="00A83756"/>
    <w:rsid w:val="00A84233"/>
    <w:rsid w:val="00A8526B"/>
    <w:rsid w:val="00A9060A"/>
    <w:rsid w:val="00A908DE"/>
    <w:rsid w:val="00A909A3"/>
    <w:rsid w:val="00A9149A"/>
    <w:rsid w:val="00A92C23"/>
    <w:rsid w:val="00A93353"/>
    <w:rsid w:val="00A93574"/>
    <w:rsid w:val="00A93DD6"/>
    <w:rsid w:val="00A93FD8"/>
    <w:rsid w:val="00A948C0"/>
    <w:rsid w:val="00A94E48"/>
    <w:rsid w:val="00A95C6F"/>
    <w:rsid w:val="00A95E5A"/>
    <w:rsid w:val="00A95F8D"/>
    <w:rsid w:val="00A967CE"/>
    <w:rsid w:val="00A96DB9"/>
    <w:rsid w:val="00A97C11"/>
    <w:rsid w:val="00A97E17"/>
    <w:rsid w:val="00AA03B1"/>
    <w:rsid w:val="00AA1759"/>
    <w:rsid w:val="00AA1A58"/>
    <w:rsid w:val="00AA2628"/>
    <w:rsid w:val="00AA3890"/>
    <w:rsid w:val="00AA4EEE"/>
    <w:rsid w:val="00AA6AF9"/>
    <w:rsid w:val="00AA6EE7"/>
    <w:rsid w:val="00AA7163"/>
    <w:rsid w:val="00AA7F1B"/>
    <w:rsid w:val="00AB0A03"/>
    <w:rsid w:val="00AB113E"/>
    <w:rsid w:val="00AB149D"/>
    <w:rsid w:val="00AB1EB5"/>
    <w:rsid w:val="00AB2AAD"/>
    <w:rsid w:val="00AB2D09"/>
    <w:rsid w:val="00AB34F9"/>
    <w:rsid w:val="00AB399C"/>
    <w:rsid w:val="00AB3AF9"/>
    <w:rsid w:val="00AB3DA4"/>
    <w:rsid w:val="00AB5ABB"/>
    <w:rsid w:val="00AB5C77"/>
    <w:rsid w:val="00AB5F05"/>
    <w:rsid w:val="00AB6083"/>
    <w:rsid w:val="00AB6280"/>
    <w:rsid w:val="00AB63D4"/>
    <w:rsid w:val="00AB659E"/>
    <w:rsid w:val="00AB6BCE"/>
    <w:rsid w:val="00AB6D0B"/>
    <w:rsid w:val="00AB7044"/>
    <w:rsid w:val="00AB7258"/>
    <w:rsid w:val="00AC007B"/>
    <w:rsid w:val="00AC0581"/>
    <w:rsid w:val="00AC0CA2"/>
    <w:rsid w:val="00AC128F"/>
    <w:rsid w:val="00AC1488"/>
    <w:rsid w:val="00AC1966"/>
    <w:rsid w:val="00AC2FE8"/>
    <w:rsid w:val="00AC31B8"/>
    <w:rsid w:val="00AC3DCD"/>
    <w:rsid w:val="00AC4A45"/>
    <w:rsid w:val="00AC4C30"/>
    <w:rsid w:val="00AC5C4D"/>
    <w:rsid w:val="00AC5E88"/>
    <w:rsid w:val="00AC621C"/>
    <w:rsid w:val="00AC6FD0"/>
    <w:rsid w:val="00AC7760"/>
    <w:rsid w:val="00AC7DDE"/>
    <w:rsid w:val="00AD12AA"/>
    <w:rsid w:val="00AD1873"/>
    <w:rsid w:val="00AD1A67"/>
    <w:rsid w:val="00AD1A76"/>
    <w:rsid w:val="00AD23E1"/>
    <w:rsid w:val="00AD29C6"/>
    <w:rsid w:val="00AD3379"/>
    <w:rsid w:val="00AD53D0"/>
    <w:rsid w:val="00AD5602"/>
    <w:rsid w:val="00AD6458"/>
    <w:rsid w:val="00AD6E2C"/>
    <w:rsid w:val="00AD7204"/>
    <w:rsid w:val="00AE055A"/>
    <w:rsid w:val="00AE3717"/>
    <w:rsid w:val="00AE380E"/>
    <w:rsid w:val="00AE437B"/>
    <w:rsid w:val="00AE4BBA"/>
    <w:rsid w:val="00AE5874"/>
    <w:rsid w:val="00AE5B1F"/>
    <w:rsid w:val="00AE6008"/>
    <w:rsid w:val="00AE69CB"/>
    <w:rsid w:val="00AE6ED6"/>
    <w:rsid w:val="00AE7578"/>
    <w:rsid w:val="00AE7D0A"/>
    <w:rsid w:val="00AF11B4"/>
    <w:rsid w:val="00AF1408"/>
    <w:rsid w:val="00AF202E"/>
    <w:rsid w:val="00AF283D"/>
    <w:rsid w:val="00AF3863"/>
    <w:rsid w:val="00AF3D64"/>
    <w:rsid w:val="00AF40E6"/>
    <w:rsid w:val="00AF44A6"/>
    <w:rsid w:val="00AF4FF5"/>
    <w:rsid w:val="00AF52DF"/>
    <w:rsid w:val="00AF64A3"/>
    <w:rsid w:val="00AF7B19"/>
    <w:rsid w:val="00B0033B"/>
    <w:rsid w:val="00B00AE9"/>
    <w:rsid w:val="00B01644"/>
    <w:rsid w:val="00B01B10"/>
    <w:rsid w:val="00B02615"/>
    <w:rsid w:val="00B032B8"/>
    <w:rsid w:val="00B036F7"/>
    <w:rsid w:val="00B039B8"/>
    <w:rsid w:val="00B043D1"/>
    <w:rsid w:val="00B0542F"/>
    <w:rsid w:val="00B05E3A"/>
    <w:rsid w:val="00B06084"/>
    <w:rsid w:val="00B06326"/>
    <w:rsid w:val="00B06EEE"/>
    <w:rsid w:val="00B0718F"/>
    <w:rsid w:val="00B072B8"/>
    <w:rsid w:val="00B078CC"/>
    <w:rsid w:val="00B07BA0"/>
    <w:rsid w:val="00B101A4"/>
    <w:rsid w:val="00B1024D"/>
    <w:rsid w:val="00B107E6"/>
    <w:rsid w:val="00B107E7"/>
    <w:rsid w:val="00B10B3A"/>
    <w:rsid w:val="00B117AD"/>
    <w:rsid w:val="00B1191B"/>
    <w:rsid w:val="00B11B64"/>
    <w:rsid w:val="00B124F3"/>
    <w:rsid w:val="00B131A7"/>
    <w:rsid w:val="00B13EDB"/>
    <w:rsid w:val="00B141A4"/>
    <w:rsid w:val="00B146BE"/>
    <w:rsid w:val="00B149D0"/>
    <w:rsid w:val="00B15E04"/>
    <w:rsid w:val="00B16D11"/>
    <w:rsid w:val="00B16DA8"/>
    <w:rsid w:val="00B17A67"/>
    <w:rsid w:val="00B17F2C"/>
    <w:rsid w:val="00B205C5"/>
    <w:rsid w:val="00B21591"/>
    <w:rsid w:val="00B22096"/>
    <w:rsid w:val="00B221DB"/>
    <w:rsid w:val="00B2260F"/>
    <w:rsid w:val="00B23F77"/>
    <w:rsid w:val="00B24345"/>
    <w:rsid w:val="00B255BC"/>
    <w:rsid w:val="00B25E0F"/>
    <w:rsid w:val="00B26302"/>
    <w:rsid w:val="00B264F2"/>
    <w:rsid w:val="00B2691B"/>
    <w:rsid w:val="00B2718D"/>
    <w:rsid w:val="00B27467"/>
    <w:rsid w:val="00B274ED"/>
    <w:rsid w:val="00B2758C"/>
    <w:rsid w:val="00B3123A"/>
    <w:rsid w:val="00B3180F"/>
    <w:rsid w:val="00B31B04"/>
    <w:rsid w:val="00B323DE"/>
    <w:rsid w:val="00B32485"/>
    <w:rsid w:val="00B33B44"/>
    <w:rsid w:val="00B3417B"/>
    <w:rsid w:val="00B34E5F"/>
    <w:rsid w:val="00B34FBA"/>
    <w:rsid w:val="00B36355"/>
    <w:rsid w:val="00B3667B"/>
    <w:rsid w:val="00B368F6"/>
    <w:rsid w:val="00B40007"/>
    <w:rsid w:val="00B42447"/>
    <w:rsid w:val="00B42B96"/>
    <w:rsid w:val="00B447E3"/>
    <w:rsid w:val="00B475AE"/>
    <w:rsid w:val="00B47BDD"/>
    <w:rsid w:val="00B51310"/>
    <w:rsid w:val="00B5178B"/>
    <w:rsid w:val="00B518FF"/>
    <w:rsid w:val="00B52BA8"/>
    <w:rsid w:val="00B5443F"/>
    <w:rsid w:val="00B544B7"/>
    <w:rsid w:val="00B559A2"/>
    <w:rsid w:val="00B55E30"/>
    <w:rsid w:val="00B56A8A"/>
    <w:rsid w:val="00B56BD0"/>
    <w:rsid w:val="00B57376"/>
    <w:rsid w:val="00B57947"/>
    <w:rsid w:val="00B57A79"/>
    <w:rsid w:val="00B60344"/>
    <w:rsid w:val="00B61C57"/>
    <w:rsid w:val="00B62FB5"/>
    <w:rsid w:val="00B63591"/>
    <w:rsid w:val="00B63DD3"/>
    <w:rsid w:val="00B63E5C"/>
    <w:rsid w:val="00B643BD"/>
    <w:rsid w:val="00B6467D"/>
    <w:rsid w:val="00B64D91"/>
    <w:rsid w:val="00B65DFD"/>
    <w:rsid w:val="00B66795"/>
    <w:rsid w:val="00B667CC"/>
    <w:rsid w:val="00B66868"/>
    <w:rsid w:val="00B66D20"/>
    <w:rsid w:val="00B67138"/>
    <w:rsid w:val="00B67412"/>
    <w:rsid w:val="00B67F9E"/>
    <w:rsid w:val="00B70EE4"/>
    <w:rsid w:val="00B71035"/>
    <w:rsid w:val="00B7235F"/>
    <w:rsid w:val="00B742DA"/>
    <w:rsid w:val="00B75082"/>
    <w:rsid w:val="00B75794"/>
    <w:rsid w:val="00B76670"/>
    <w:rsid w:val="00B80105"/>
    <w:rsid w:val="00B801A0"/>
    <w:rsid w:val="00B80240"/>
    <w:rsid w:val="00B80732"/>
    <w:rsid w:val="00B80D60"/>
    <w:rsid w:val="00B80E46"/>
    <w:rsid w:val="00B818F2"/>
    <w:rsid w:val="00B81D61"/>
    <w:rsid w:val="00B83262"/>
    <w:rsid w:val="00B840CF"/>
    <w:rsid w:val="00B84313"/>
    <w:rsid w:val="00B84A0C"/>
    <w:rsid w:val="00B84B12"/>
    <w:rsid w:val="00B84B70"/>
    <w:rsid w:val="00B8548C"/>
    <w:rsid w:val="00B85833"/>
    <w:rsid w:val="00B85DBB"/>
    <w:rsid w:val="00B87DC9"/>
    <w:rsid w:val="00B90202"/>
    <w:rsid w:val="00B9074A"/>
    <w:rsid w:val="00B91171"/>
    <w:rsid w:val="00B91358"/>
    <w:rsid w:val="00B91612"/>
    <w:rsid w:val="00B93700"/>
    <w:rsid w:val="00B94355"/>
    <w:rsid w:val="00B952B2"/>
    <w:rsid w:val="00B958EC"/>
    <w:rsid w:val="00B95BC9"/>
    <w:rsid w:val="00B96B2C"/>
    <w:rsid w:val="00B97B1A"/>
    <w:rsid w:val="00B97BE8"/>
    <w:rsid w:val="00BA14FE"/>
    <w:rsid w:val="00BA1A33"/>
    <w:rsid w:val="00BA33E4"/>
    <w:rsid w:val="00BA364F"/>
    <w:rsid w:val="00BA3D42"/>
    <w:rsid w:val="00BA47CF"/>
    <w:rsid w:val="00BA5B0E"/>
    <w:rsid w:val="00BA5BA0"/>
    <w:rsid w:val="00BA5DC5"/>
    <w:rsid w:val="00BA70AA"/>
    <w:rsid w:val="00BA7CC6"/>
    <w:rsid w:val="00BA7F25"/>
    <w:rsid w:val="00BB08A6"/>
    <w:rsid w:val="00BB10E5"/>
    <w:rsid w:val="00BB1580"/>
    <w:rsid w:val="00BB15F9"/>
    <w:rsid w:val="00BB20E4"/>
    <w:rsid w:val="00BB26C9"/>
    <w:rsid w:val="00BB2D98"/>
    <w:rsid w:val="00BB2F78"/>
    <w:rsid w:val="00BB3517"/>
    <w:rsid w:val="00BB3743"/>
    <w:rsid w:val="00BB3ADA"/>
    <w:rsid w:val="00BB4D96"/>
    <w:rsid w:val="00BB4E78"/>
    <w:rsid w:val="00BB536A"/>
    <w:rsid w:val="00BB5BAF"/>
    <w:rsid w:val="00BB5D9B"/>
    <w:rsid w:val="00BB5F46"/>
    <w:rsid w:val="00BB6644"/>
    <w:rsid w:val="00BB6F3A"/>
    <w:rsid w:val="00BB7844"/>
    <w:rsid w:val="00BB7CDE"/>
    <w:rsid w:val="00BB7FF3"/>
    <w:rsid w:val="00BC02DF"/>
    <w:rsid w:val="00BC0C36"/>
    <w:rsid w:val="00BC0CD9"/>
    <w:rsid w:val="00BC1358"/>
    <w:rsid w:val="00BC26CC"/>
    <w:rsid w:val="00BC2BD6"/>
    <w:rsid w:val="00BC3487"/>
    <w:rsid w:val="00BC3A3A"/>
    <w:rsid w:val="00BC47F4"/>
    <w:rsid w:val="00BC5A41"/>
    <w:rsid w:val="00BC61F5"/>
    <w:rsid w:val="00BC79F6"/>
    <w:rsid w:val="00BC7B73"/>
    <w:rsid w:val="00BD00BC"/>
    <w:rsid w:val="00BD0B6C"/>
    <w:rsid w:val="00BD1DA2"/>
    <w:rsid w:val="00BD2000"/>
    <w:rsid w:val="00BD2047"/>
    <w:rsid w:val="00BD234E"/>
    <w:rsid w:val="00BD2FB5"/>
    <w:rsid w:val="00BD3426"/>
    <w:rsid w:val="00BD37A9"/>
    <w:rsid w:val="00BD3D08"/>
    <w:rsid w:val="00BD449F"/>
    <w:rsid w:val="00BD6456"/>
    <w:rsid w:val="00BD6A57"/>
    <w:rsid w:val="00BD72F0"/>
    <w:rsid w:val="00BE0024"/>
    <w:rsid w:val="00BE08F9"/>
    <w:rsid w:val="00BE0942"/>
    <w:rsid w:val="00BE1520"/>
    <w:rsid w:val="00BE19D2"/>
    <w:rsid w:val="00BE2281"/>
    <w:rsid w:val="00BE3CD7"/>
    <w:rsid w:val="00BE4484"/>
    <w:rsid w:val="00BE44ED"/>
    <w:rsid w:val="00BE4F22"/>
    <w:rsid w:val="00BE534D"/>
    <w:rsid w:val="00BE5CB9"/>
    <w:rsid w:val="00BE6068"/>
    <w:rsid w:val="00BE61A4"/>
    <w:rsid w:val="00BE7638"/>
    <w:rsid w:val="00BF0BBA"/>
    <w:rsid w:val="00BF0F2C"/>
    <w:rsid w:val="00BF1F9C"/>
    <w:rsid w:val="00BF2368"/>
    <w:rsid w:val="00BF2A9B"/>
    <w:rsid w:val="00BF30F5"/>
    <w:rsid w:val="00BF5697"/>
    <w:rsid w:val="00BF6221"/>
    <w:rsid w:val="00BF6AF6"/>
    <w:rsid w:val="00BF7283"/>
    <w:rsid w:val="00C00872"/>
    <w:rsid w:val="00C01235"/>
    <w:rsid w:val="00C017E5"/>
    <w:rsid w:val="00C01B5A"/>
    <w:rsid w:val="00C03112"/>
    <w:rsid w:val="00C03564"/>
    <w:rsid w:val="00C04191"/>
    <w:rsid w:val="00C04514"/>
    <w:rsid w:val="00C05062"/>
    <w:rsid w:val="00C05FA3"/>
    <w:rsid w:val="00C07372"/>
    <w:rsid w:val="00C10B29"/>
    <w:rsid w:val="00C11054"/>
    <w:rsid w:val="00C11CB0"/>
    <w:rsid w:val="00C123A5"/>
    <w:rsid w:val="00C12AE1"/>
    <w:rsid w:val="00C12B34"/>
    <w:rsid w:val="00C130F3"/>
    <w:rsid w:val="00C13B20"/>
    <w:rsid w:val="00C1434C"/>
    <w:rsid w:val="00C14765"/>
    <w:rsid w:val="00C14CD0"/>
    <w:rsid w:val="00C15899"/>
    <w:rsid w:val="00C15CCB"/>
    <w:rsid w:val="00C204AF"/>
    <w:rsid w:val="00C20868"/>
    <w:rsid w:val="00C21E7A"/>
    <w:rsid w:val="00C2211F"/>
    <w:rsid w:val="00C22662"/>
    <w:rsid w:val="00C22F86"/>
    <w:rsid w:val="00C230B3"/>
    <w:rsid w:val="00C23F32"/>
    <w:rsid w:val="00C24208"/>
    <w:rsid w:val="00C250EE"/>
    <w:rsid w:val="00C25499"/>
    <w:rsid w:val="00C2679A"/>
    <w:rsid w:val="00C27CFC"/>
    <w:rsid w:val="00C3001F"/>
    <w:rsid w:val="00C300B2"/>
    <w:rsid w:val="00C30E48"/>
    <w:rsid w:val="00C31B39"/>
    <w:rsid w:val="00C33404"/>
    <w:rsid w:val="00C33DBC"/>
    <w:rsid w:val="00C34094"/>
    <w:rsid w:val="00C344A1"/>
    <w:rsid w:val="00C35EC6"/>
    <w:rsid w:val="00C37743"/>
    <w:rsid w:val="00C37F0A"/>
    <w:rsid w:val="00C4032D"/>
    <w:rsid w:val="00C41A6E"/>
    <w:rsid w:val="00C42225"/>
    <w:rsid w:val="00C4235F"/>
    <w:rsid w:val="00C426CE"/>
    <w:rsid w:val="00C42E07"/>
    <w:rsid w:val="00C42FCE"/>
    <w:rsid w:val="00C431FB"/>
    <w:rsid w:val="00C44071"/>
    <w:rsid w:val="00C44520"/>
    <w:rsid w:val="00C44F7D"/>
    <w:rsid w:val="00C45755"/>
    <w:rsid w:val="00C46319"/>
    <w:rsid w:val="00C46946"/>
    <w:rsid w:val="00C46CF2"/>
    <w:rsid w:val="00C46F84"/>
    <w:rsid w:val="00C4770A"/>
    <w:rsid w:val="00C47CF7"/>
    <w:rsid w:val="00C50D65"/>
    <w:rsid w:val="00C50DA0"/>
    <w:rsid w:val="00C51132"/>
    <w:rsid w:val="00C51CFA"/>
    <w:rsid w:val="00C51EA8"/>
    <w:rsid w:val="00C540BF"/>
    <w:rsid w:val="00C5428A"/>
    <w:rsid w:val="00C54BBE"/>
    <w:rsid w:val="00C552B7"/>
    <w:rsid w:val="00C55A01"/>
    <w:rsid w:val="00C55AE4"/>
    <w:rsid w:val="00C564EB"/>
    <w:rsid w:val="00C5654A"/>
    <w:rsid w:val="00C56BA6"/>
    <w:rsid w:val="00C5706A"/>
    <w:rsid w:val="00C5760E"/>
    <w:rsid w:val="00C6049C"/>
    <w:rsid w:val="00C607F3"/>
    <w:rsid w:val="00C614CC"/>
    <w:rsid w:val="00C63976"/>
    <w:rsid w:val="00C63FF8"/>
    <w:rsid w:val="00C64307"/>
    <w:rsid w:val="00C6474B"/>
    <w:rsid w:val="00C64B62"/>
    <w:rsid w:val="00C64C14"/>
    <w:rsid w:val="00C6611E"/>
    <w:rsid w:val="00C67EC7"/>
    <w:rsid w:val="00C67F94"/>
    <w:rsid w:val="00C7009B"/>
    <w:rsid w:val="00C70B93"/>
    <w:rsid w:val="00C717B9"/>
    <w:rsid w:val="00C72648"/>
    <w:rsid w:val="00C73848"/>
    <w:rsid w:val="00C7476B"/>
    <w:rsid w:val="00C7664F"/>
    <w:rsid w:val="00C8005A"/>
    <w:rsid w:val="00C80860"/>
    <w:rsid w:val="00C8088B"/>
    <w:rsid w:val="00C80E27"/>
    <w:rsid w:val="00C81567"/>
    <w:rsid w:val="00C82F2F"/>
    <w:rsid w:val="00C83806"/>
    <w:rsid w:val="00C84735"/>
    <w:rsid w:val="00C8507A"/>
    <w:rsid w:val="00C8517B"/>
    <w:rsid w:val="00C8579F"/>
    <w:rsid w:val="00C85F17"/>
    <w:rsid w:val="00C86CC8"/>
    <w:rsid w:val="00C8747A"/>
    <w:rsid w:val="00C90381"/>
    <w:rsid w:val="00C9073A"/>
    <w:rsid w:val="00C926F5"/>
    <w:rsid w:val="00C9289E"/>
    <w:rsid w:val="00C93713"/>
    <w:rsid w:val="00C9371A"/>
    <w:rsid w:val="00C941AD"/>
    <w:rsid w:val="00C94A51"/>
    <w:rsid w:val="00C94DE2"/>
    <w:rsid w:val="00C9572A"/>
    <w:rsid w:val="00C95921"/>
    <w:rsid w:val="00C95F98"/>
    <w:rsid w:val="00C96293"/>
    <w:rsid w:val="00C97796"/>
    <w:rsid w:val="00C97AFE"/>
    <w:rsid w:val="00CA057A"/>
    <w:rsid w:val="00CA0B63"/>
    <w:rsid w:val="00CA1862"/>
    <w:rsid w:val="00CA3256"/>
    <w:rsid w:val="00CA32D4"/>
    <w:rsid w:val="00CA35D8"/>
    <w:rsid w:val="00CA3A75"/>
    <w:rsid w:val="00CA3E3B"/>
    <w:rsid w:val="00CA45A2"/>
    <w:rsid w:val="00CA5390"/>
    <w:rsid w:val="00CA654F"/>
    <w:rsid w:val="00CA6A45"/>
    <w:rsid w:val="00CA6C39"/>
    <w:rsid w:val="00CA7216"/>
    <w:rsid w:val="00CA7DD4"/>
    <w:rsid w:val="00CB0661"/>
    <w:rsid w:val="00CB2814"/>
    <w:rsid w:val="00CB2BC8"/>
    <w:rsid w:val="00CB3765"/>
    <w:rsid w:val="00CB395C"/>
    <w:rsid w:val="00CB3ADD"/>
    <w:rsid w:val="00CB3DCA"/>
    <w:rsid w:val="00CB4FF9"/>
    <w:rsid w:val="00CB5B65"/>
    <w:rsid w:val="00CB629C"/>
    <w:rsid w:val="00CB6375"/>
    <w:rsid w:val="00CC01CB"/>
    <w:rsid w:val="00CC0950"/>
    <w:rsid w:val="00CC0AE9"/>
    <w:rsid w:val="00CC2093"/>
    <w:rsid w:val="00CC3D3A"/>
    <w:rsid w:val="00CC4CC1"/>
    <w:rsid w:val="00CC4D96"/>
    <w:rsid w:val="00CC4E07"/>
    <w:rsid w:val="00CC58FF"/>
    <w:rsid w:val="00CC6CBB"/>
    <w:rsid w:val="00CC7AAD"/>
    <w:rsid w:val="00CD01D1"/>
    <w:rsid w:val="00CD05A9"/>
    <w:rsid w:val="00CD15FD"/>
    <w:rsid w:val="00CD21CA"/>
    <w:rsid w:val="00CD323D"/>
    <w:rsid w:val="00CD5D8C"/>
    <w:rsid w:val="00CD682E"/>
    <w:rsid w:val="00CD6F10"/>
    <w:rsid w:val="00CD78DE"/>
    <w:rsid w:val="00CD7AFB"/>
    <w:rsid w:val="00CE06B2"/>
    <w:rsid w:val="00CE0734"/>
    <w:rsid w:val="00CE0824"/>
    <w:rsid w:val="00CE0DB4"/>
    <w:rsid w:val="00CE11F2"/>
    <w:rsid w:val="00CE14C0"/>
    <w:rsid w:val="00CE1B48"/>
    <w:rsid w:val="00CE1BDF"/>
    <w:rsid w:val="00CE2052"/>
    <w:rsid w:val="00CE2C47"/>
    <w:rsid w:val="00CE3147"/>
    <w:rsid w:val="00CE4FFB"/>
    <w:rsid w:val="00CE5603"/>
    <w:rsid w:val="00CE63A7"/>
    <w:rsid w:val="00CE6540"/>
    <w:rsid w:val="00CE6D3E"/>
    <w:rsid w:val="00CE780D"/>
    <w:rsid w:val="00CE7FD7"/>
    <w:rsid w:val="00CF059B"/>
    <w:rsid w:val="00CF1A03"/>
    <w:rsid w:val="00CF2984"/>
    <w:rsid w:val="00CF3105"/>
    <w:rsid w:val="00CF3DEA"/>
    <w:rsid w:val="00CF407B"/>
    <w:rsid w:val="00CF4F41"/>
    <w:rsid w:val="00CF5945"/>
    <w:rsid w:val="00CF7306"/>
    <w:rsid w:val="00CF7E98"/>
    <w:rsid w:val="00D0131A"/>
    <w:rsid w:val="00D0267A"/>
    <w:rsid w:val="00D02A18"/>
    <w:rsid w:val="00D0332F"/>
    <w:rsid w:val="00D03E1D"/>
    <w:rsid w:val="00D0411D"/>
    <w:rsid w:val="00D04AC4"/>
    <w:rsid w:val="00D058A6"/>
    <w:rsid w:val="00D07199"/>
    <w:rsid w:val="00D07F33"/>
    <w:rsid w:val="00D10037"/>
    <w:rsid w:val="00D119BF"/>
    <w:rsid w:val="00D1203D"/>
    <w:rsid w:val="00D13D4D"/>
    <w:rsid w:val="00D14149"/>
    <w:rsid w:val="00D160A8"/>
    <w:rsid w:val="00D16F2F"/>
    <w:rsid w:val="00D20B9A"/>
    <w:rsid w:val="00D20E68"/>
    <w:rsid w:val="00D22263"/>
    <w:rsid w:val="00D22621"/>
    <w:rsid w:val="00D22C2A"/>
    <w:rsid w:val="00D23279"/>
    <w:rsid w:val="00D23E7D"/>
    <w:rsid w:val="00D24174"/>
    <w:rsid w:val="00D24219"/>
    <w:rsid w:val="00D245FA"/>
    <w:rsid w:val="00D2657D"/>
    <w:rsid w:val="00D26701"/>
    <w:rsid w:val="00D26797"/>
    <w:rsid w:val="00D268BF"/>
    <w:rsid w:val="00D26DD9"/>
    <w:rsid w:val="00D30551"/>
    <w:rsid w:val="00D31538"/>
    <w:rsid w:val="00D3213B"/>
    <w:rsid w:val="00D3214D"/>
    <w:rsid w:val="00D322E2"/>
    <w:rsid w:val="00D330AA"/>
    <w:rsid w:val="00D35CFB"/>
    <w:rsid w:val="00D35E0D"/>
    <w:rsid w:val="00D36481"/>
    <w:rsid w:val="00D36BE8"/>
    <w:rsid w:val="00D37ED1"/>
    <w:rsid w:val="00D402CB"/>
    <w:rsid w:val="00D40AA5"/>
    <w:rsid w:val="00D40F89"/>
    <w:rsid w:val="00D41719"/>
    <w:rsid w:val="00D41801"/>
    <w:rsid w:val="00D41C0D"/>
    <w:rsid w:val="00D42DDC"/>
    <w:rsid w:val="00D42FFF"/>
    <w:rsid w:val="00D437AE"/>
    <w:rsid w:val="00D4395C"/>
    <w:rsid w:val="00D43C32"/>
    <w:rsid w:val="00D44234"/>
    <w:rsid w:val="00D4484E"/>
    <w:rsid w:val="00D45379"/>
    <w:rsid w:val="00D46306"/>
    <w:rsid w:val="00D469DC"/>
    <w:rsid w:val="00D4723B"/>
    <w:rsid w:val="00D47CED"/>
    <w:rsid w:val="00D50520"/>
    <w:rsid w:val="00D508CC"/>
    <w:rsid w:val="00D51A2B"/>
    <w:rsid w:val="00D522B3"/>
    <w:rsid w:val="00D523AF"/>
    <w:rsid w:val="00D5268E"/>
    <w:rsid w:val="00D52EB5"/>
    <w:rsid w:val="00D54E0F"/>
    <w:rsid w:val="00D5508B"/>
    <w:rsid w:val="00D55A4F"/>
    <w:rsid w:val="00D5607B"/>
    <w:rsid w:val="00D6116E"/>
    <w:rsid w:val="00D6123F"/>
    <w:rsid w:val="00D61439"/>
    <w:rsid w:val="00D62320"/>
    <w:rsid w:val="00D63BE2"/>
    <w:rsid w:val="00D641E7"/>
    <w:rsid w:val="00D6423E"/>
    <w:rsid w:val="00D65146"/>
    <w:rsid w:val="00D6518C"/>
    <w:rsid w:val="00D657A2"/>
    <w:rsid w:val="00D658FA"/>
    <w:rsid w:val="00D66DCF"/>
    <w:rsid w:val="00D702B2"/>
    <w:rsid w:val="00D71A2A"/>
    <w:rsid w:val="00D7241C"/>
    <w:rsid w:val="00D72C07"/>
    <w:rsid w:val="00D72EFC"/>
    <w:rsid w:val="00D7303B"/>
    <w:rsid w:val="00D73C11"/>
    <w:rsid w:val="00D752BA"/>
    <w:rsid w:val="00D75959"/>
    <w:rsid w:val="00D75A6C"/>
    <w:rsid w:val="00D762B2"/>
    <w:rsid w:val="00D765C1"/>
    <w:rsid w:val="00D77BF3"/>
    <w:rsid w:val="00D77CA1"/>
    <w:rsid w:val="00D82CBB"/>
    <w:rsid w:val="00D842ED"/>
    <w:rsid w:val="00D84EDA"/>
    <w:rsid w:val="00D85031"/>
    <w:rsid w:val="00D8543E"/>
    <w:rsid w:val="00D85654"/>
    <w:rsid w:val="00D86C9F"/>
    <w:rsid w:val="00D90136"/>
    <w:rsid w:val="00D901C5"/>
    <w:rsid w:val="00D90227"/>
    <w:rsid w:val="00D917A6"/>
    <w:rsid w:val="00D91A76"/>
    <w:rsid w:val="00D921AB"/>
    <w:rsid w:val="00D923C3"/>
    <w:rsid w:val="00D927AA"/>
    <w:rsid w:val="00D92D4A"/>
    <w:rsid w:val="00D950E2"/>
    <w:rsid w:val="00D97C8A"/>
    <w:rsid w:val="00DA03FF"/>
    <w:rsid w:val="00DA2928"/>
    <w:rsid w:val="00DA3CBC"/>
    <w:rsid w:val="00DA461C"/>
    <w:rsid w:val="00DA5383"/>
    <w:rsid w:val="00DA553A"/>
    <w:rsid w:val="00DA5A89"/>
    <w:rsid w:val="00DA61FF"/>
    <w:rsid w:val="00DA7072"/>
    <w:rsid w:val="00DA78DE"/>
    <w:rsid w:val="00DB0ABD"/>
    <w:rsid w:val="00DB3722"/>
    <w:rsid w:val="00DB457D"/>
    <w:rsid w:val="00DB4D76"/>
    <w:rsid w:val="00DB5880"/>
    <w:rsid w:val="00DB594B"/>
    <w:rsid w:val="00DB5B61"/>
    <w:rsid w:val="00DB697F"/>
    <w:rsid w:val="00DB7B49"/>
    <w:rsid w:val="00DC015A"/>
    <w:rsid w:val="00DC0640"/>
    <w:rsid w:val="00DC09B3"/>
    <w:rsid w:val="00DC0CC8"/>
    <w:rsid w:val="00DC0E61"/>
    <w:rsid w:val="00DC1110"/>
    <w:rsid w:val="00DC17A3"/>
    <w:rsid w:val="00DC1C24"/>
    <w:rsid w:val="00DC1E99"/>
    <w:rsid w:val="00DC28C5"/>
    <w:rsid w:val="00DC3F6C"/>
    <w:rsid w:val="00DC4179"/>
    <w:rsid w:val="00DC4957"/>
    <w:rsid w:val="00DC57DF"/>
    <w:rsid w:val="00DC5A9D"/>
    <w:rsid w:val="00DC5F8D"/>
    <w:rsid w:val="00DC69B1"/>
    <w:rsid w:val="00DC6AAE"/>
    <w:rsid w:val="00DC7314"/>
    <w:rsid w:val="00DD12AF"/>
    <w:rsid w:val="00DD1E39"/>
    <w:rsid w:val="00DD2128"/>
    <w:rsid w:val="00DD3CBA"/>
    <w:rsid w:val="00DD43CF"/>
    <w:rsid w:val="00DD49B1"/>
    <w:rsid w:val="00DD5313"/>
    <w:rsid w:val="00DD5E39"/>
    <w:rsid w:val="00DE11DE"/>
    <w:rsid w:val="00DE1552"/>
    <w:rsid w:val="00DE1C89"/>
    <w:rsid w:val="00DE2589"/>
    <w:rsid w:val="00DE447F"/>
    <w:rsid w:val="00DE4754"/>
    <w:rsid w:val="00DE4B2A"/>
    <w:rsid w:val="00DE5727"/>
    <w:rsid w:val="00DE586D"/>
    <w:rsid w:val="00DE698B"/>
    <w:rsid w:val="00DE6E5A"/>
    <w:rsid w:val="00DE74CC"/>
    <w:rsid w:val="00DE7E46"/>
    <w:rsid w:val="00DF0EE1"/>
    <w:rsid w:val="00DF194F"/>
    <w:rsid w:val="00DF3BB8"/>
    <w:rsid w:val="00DF42DD"/>
    <w:rsid w:val="00DF4609"/>
    <w:rsid w:val="00DF4732"/>
    <w:rsid w:val="00DF47E1"/>
    <w:rsid w:val="00DF4DC3"/>
    <w:rsid w:val="00DF5AE3"/>
    <w:rsid w:val="00DF626F"/>
    <w:rsid w:val="00DF7135"/>
    <w:rsid w:val="00DF7C76"/>
    <w:rsid w:val="00E000B9"/>
    <w:rsid w:val="00E00B35"/>
    <w:rsid w:val="00E0164B"/>
    <w:rsid w:val="00E018DF"/>
    <w:rsid w:val="00E01A9F"/>
    <w:rsid w:val="00E01E6F"/>
    <w:rsid w:val="00E020A2"/>
    <w:rsid w:val="00E02259"/>
    <w:rsid w:val="00E02D22"/>
    <w:rsid w:val="00E02F8E"/>
    <w:rsid w:val="00E037FA"/>
    <w:rsid w:val="00E04D9E"/>
    <w:rsid w:val="00E0517E"/>
    <w:rsid w:val="00E051C4"/>
    <w:rsid w:val="00E05892"/>
    <w:rsid w:val="00E063AE"/>
    <w:rsid w:val="00E06603"/>
    <w:rsid w:val="00E069CE"/>
    <w:rsid w:val="00E10000"/>
    <w:rsid w:val="00E101F4"/>
    <w:rsid w:val="00E11DD6"/>
    <w:rsid w:val="00E133D8"/>
    <w:rsid w:val="00E13491"/>
    <w:rsid w:val="00E13C6C"/>
    <w:rsid w:val="00E14CB4"/>
    <w:rsid w:val="00E16BC4"/>
    <w:rsid w:val="00E1772C"/>
    <w:rsid w:val="00E17916"/>
    <w:rsid w:val="00E20038"/>
    <w:rsid w:val="00E205E5"/>
    <w:rsid w:val="00E20FC4"/>
    <w:rsid w:val="00E2102E"/>
    <w:rsid w:val="00E21FFB"/>
    <w:rsid w:val="00E22A32"/>
    <w:rsid w:val="00E230AA"/>
    <w:rsid w:val="00E2313C"/>
    <w:rsid w:val="00E23781"/>
    <w:rsid w:val="00E23DF9"/>
    <w:rsid w:val="00E24922"/>
    <w:rsid w:val="00E251AA"/>
    <w:rsid w:val="00E25853"/>
    <w:rsid w:val="00E25C58"/>
    <w:rsid w:val="00E25F85"/>
    <w:rsid w:val="00E30936"/>
    <w:rsid w:val="00E310F4"/>
    <w:rsid w:val="00E311BB"/>
    <w:rsid w:val="00E32177"/>
    <w:rsid w:val="00E3295A"/>
    <w:rsid w:val="00E338E4"/>
    <w:rsid w:val="00E33C90"/>
    <w:rsid w:val="00E34BED"/>
    <w:rsid w:val="00E34E02"/>
    <w:rsid w:val="00E352EC"/>
    <w:rsid w:val="00E36248"/>
    <w:rsid w:val="00E37228"/>
    <w:rsid w:val="00E40A3E"/>
    <w:rsid w:val="00E40B43"/>
    <w:rsid w:val="00E411CC"/>
    <w:rsid w:val="00E41E92"/>
    <w:rsid w:val="00E4222A"/>
    <w:rsid w:val="00E430EA"/>
    <w:rsid w:val="00E43EC8"/>
    <w:rsid w:val="00E45BE2"/>
    <w:rsid w:val="00E45C39"/>
    <w:rsid w:val="00E46C0A"/>
    <w:rsid w:val="00E46C9A"/>
    <w:rsid w:val="00E4765E"/>
    <w:rsid w:val="00E50A55"/>
    <w:rsid w:val="00E50EE6"/>
    <w:rsid w:val="00E51229"/>
    <w:rsid w:val="00E5250C"/>
    <w:rsid w:val="00E5277E"/>
    <w:rsid w:val="00E52F55"/>
    <w:rsid w:val="00E53E18"/>
    <w:rsid w:val="00E53FA8"/>
    <w:rsid w:val="00E54A82"/>
    <w:rsid w:val="00E5686B"/>
    <w:rsid w:val="00E56A29"/>
    <w:rsid w:val="00E5720F"/>
    <w:rsid w:val="00E57761"/>
    <w:rsid w:val="00E60498"/>
    <w:rsid w:val="00E60846"/>
    <w:rsid w:val="00E60920"/>
    <w:rsid w:val="00E60A2C"/>
    <w:rsid w:val="00E6114E"/>
    <w:rsid w:val="00E6394D"/>
    <w:rsid w:val="00E64538"/>
    <w:rsid w:val="00E64866"/>
    <w:rsid w:val="00E6573D"/>
    <w:rsid w:val="00E6594D"/>
    <w:rsid w:val="00E65CBC"/>
    <w:rsid w:val="00E671D6"/>
    <w:rsid w:val="00E67265"/>
    <w:rsid w:val="00E67642"/>
    <w:rsid w:val="00E67689"/>
    <w:rsid w:val="00E708D6"/>
    <w:rsid w:val="00E727B3"/>
    <w:rsid w:val="00E736EC"/>
    <w:rsid w:val="00E73A5F"/>
    <w:rsid w:val="00E749A2"/>
    <w:rsid w:val="00E75490"/>
    <w:rsid w:val="00E75EF7"/>
    <w:rsid w:val="00E763E0"/>
    <w:rsid w:val="00E776D7"/>
    <w:rsid w:val="00E77C66"/>
    <w:rsid w:val="00E77E3B"/>
    <w:rsid w:val="00E80125"/>
    <w:rsid w:val="00E807F1"/>
    <w:rsid w:val="00E80D97"/>
    <w:rsid w:val="00E80DF3"/>
    <w:rsid w:val="00E818CA"/>
    <w:rsid w:val="00E82D4F"/>
    <w:rsid w:val="00E84A77"/>
    <w:rsid w:val="00E84D74"/>
    <w:rsid w:val="00E84F5D"/>
    <w:rsid w:val="00E858ED"/>
    <w:rsid w:val="00E8727E"/>
    <w:rsid w:val="00E8734D"/>
    <w:rsid w:val="00E876F2"/>
    <w:rsid w:val="00E87F38"/>
    <w:rsid w:val="00E90DD6"/>
    <w:rsid w:val="00E91EAF"/>
    <w:rsid w:val="00E92029"/>
    <w:rsid w:val="00E92BA5"/>
    <w:rsid w:val="00E93614"/>
    <w:rsid w:val="00E93E96"/>
    <w:rsid w:val="00E9450C"/>
    <w:rsid w:val="00E947E5"/>
    <w:rsid w:val="00E94E3B"/>
    <w:rsid w:val="00E94EF5"/>
    <w:rsid w:val="00E955E5"/>
    <w:rsid w:val="00E95E68"/>
    <w:rsid w:val="00E96884"/>
    <w:rsid w:val="00E9768F"/>
    <w:rsid w:val="00E97CF7"/>
    <w:rsid w:val="00EA001D"/>
    <w:rsid w:val="00EA0DB7"/>
    <w:rsid w:val="00EA0DF6"/>
    <w:rsid w:val="00EA1A34"/>
    <w:rsid w:val="00EA22C4"/>
    <w:rsid w:val="00EA23FA"/>
    <w:rsid w:val="00EA25FC"/>
    <w:rsid w:val="00EA4093"/>
    <w:rsid w:val="00EA514B"/>
    <w:rsid w:val="00EA6649"/>
    <w:rsid w:val="00EA7FF7"/>
    <w:rsid w:val="00EB0052"/>
    <w:rsid w:val="00EB0B3E"/>
    <w:rsid w:val="00EB151D"/>
    <w:rsid w:val="00EB2436"/>
    <w:rsid w:val="00EB2881"/>
    <w:rsid w:val="00EB3574"/>
    <w:rsid w:val="00EB3AC3"/>
    <w:rsid w:val="00EB5C93"/>
    <w:rsid w:val="00EB78C6"/>
    <w:rsid w:val="00EC03D1"/>
    <w:rsid w:val="00EC0AF5"/>
    <w:rsid w:val="00EC30DE"/>
    <w:rsid w:val="00EC420B"/>
    <w:rsid w:val="00EC4614"/>
    <w:rsid w:val="00EC4847"/>
    <w:rsid w:val="00EC4C74"/>
    <w:rsid w:val="00EC54D1"/>
    <w:rsid w:val="00EC6606"/>
    <w:rsid w:val="00EC6AFD"/>
    <w:rsid w:val="00EC6B38"/>
    <w:rsid w:val="00EC71F3"/>
    <w:rsid w:val="00EC7281"/>
    <w:rsid w:val="00EC75D9"/>
    <w:rsid w:val="00EC7AF1"/>
    <w:rsid w:val="00ED2AD6"/>
    <w:rsid w:val="00ED2BF0"/>
    <w:rsid w:val="00ED377C"/>
    <w:rsid w:val="00ED37D2"/>
    <w:rsid w:val="00ED44AA"/>
    <w:rsid w:val="00ED4CDD"/>
    <w:rsid w:val="00ED4E44"/>
    <w:rsid w:val="00ED5366"/>
    <w:rsid w:val="00ED536A"/>
    <w:rsid w:val="00ED537F"/>
    <w:rsid w:val="00ED6008"/>
    <w:rsid w:val="00ED6083"/>
    <w:rsid w:val="00ED6B12"/>
    <w:rsid w:val="00ED7413"/>
    <w:rsid w:val="00ED7982"/>
    <w:rsid w:val="00EE073A"/>
    <w:rsid w:val="00EE0A81"/>
    <w:rsid w:val="00EE0AB2"/>
    <w:rsid w:val="00EE0E14"/>
    <w:rsid w:val="00EE172C"/>
    <w:rsid w:val="00EE1862"/>
    <w:rsid w:val="00EE1DB9"/>
    <w:rsid w:val="00EE1FB6"/>
    <w:rsid w:val="00EE21DA"/>
    <w:rsid w:val="00EE25F5"/>
    <w:rsid w:val="00EE39C3"/>
    <w:rsid w:val="00EE4730"/>
    <w:rsid w:val="00EE4DCA"/>
    <w:rsid w:val="00EE4DCE"/>
    <w:rsid w:val="00EE5BC5"/>
    <w:rsid w:val="00EE6B46"/>
    <w:rsid w:val="00EE6E95"/>
    <w:rsid w:val="00EE78E7"/>
    <w:rsid w:val="00EF05B4"/>
    <w:rsid w:val="00EF0E45"/>
    <w:rsid w:val="00EF1258"/>
    <w:rsid w:val="00EF1B49"/>
    <w:rsid w:val="00EF2782"/>
    <w:rsid w:val="00EF293C"/>
    <w:rsid w:val="00EF455C"/>
    <w:rsid w:val="00EF4CEB"/>
    <w:rsid w:val="00EF57A2"/>
    <w:rsid w:val="00EF65B9"/>
    <w:rsid w:val="00EF6AD1"/>
    <w:rsid w:val="00EF78D5"/>
    <w:rsid w:val="00EF7A77"/>
    <w:rsid w:val="00EF7F16"/>
    <w:rsid w:val="00F009B2"/>
    <w:rsid w:val="00F00D09"/>
    <w:rsid w:val="00F027F5"/>
    <w:rsid w:val="00F04117"/>
    <w:rsid w:val="00F075DE"/>
    <w:rsid w:val="00F077ED"/>
    <w:rsid w:val="00F07D7F"/>
    <w:rsid w:val="00F10706"/>
    <w:rsid w:val="00F1098A"/>
    <w:rsid w:val="00F10F98"/>
    <w:rsid w:val="00F11B7B"/>
    <w:rsid w:val="00F121C6"/>
    <w:rsid w:val="00F132DD"/>
    <w:rsid w:val="00F134F2"/>
    <w:rsid w:val="00F13515"/>
    <w:rsid w:val="00F13E22"/>
    <w:rsid w:val="00F140F3"/>
    <w:rsid w:val="00F1446F"/>
    <w:rsid w:val="00F1577D"/>
    <w:rsid w:val="00F1597D"/>
    <w:rsid w:val="00F16D4C"/>
    <w:rsid w:val="00F1743D"/>
    <w:rsid w:val="00F17F43"/>
    <w:rsid w:val="00F2067B"/>
    <w:rsid w:val="00F20943"/>
    <w:rsid w:val="00F21C00"/>
    <w:rsid w:val="00F22033"/>
    <w:rsid w:val="00F22852"/>
    <w:rsid w:val="00F23CDB"/>
    <w:rsid w:val="00F241A1"/>
    <w:rsid w:val="00F24B98"/>
    <w:rsid w:val="00F2524A"/>
    <w:rsid w:val="00F260FE"/>
    <w:rsid w:val="00F27349"/>
    <w:rsid w:val="00F27701"/>
    <w:rsid w:val="00F27B80"/>
    <w:rsid w:val="00F30F6B"/>
    <w:rsid w:val="00F31059"/>
    <w:rsid w:val="00F31095"/>
    <w:rsid w:val="00F320A9"/>
    <w:rsid w:val="00F32DE2"/>
    <w:rsid w:val="00F340A2"/>
    <w:rsid w:val="00F34540"/>
    <w:rsid w:val="00F3467A"/>
    <w:rsid w:val="00F34D0E"/>
    <w:rsid w:val="00F34DE8"/>
    <w:rsid w:val="00F358EF"/>
    <w:rsid w:val="00F35D1B"/>
    <w:rsid w:val="00F370E3"/>
    <w:rsid w:val="00F37CE5"/>
    <w:rsid w:val="00F37D93"/>
    <w:rsid w:val="00F37FF8"/>
    <w:rsid w:val="00F40441"/>
    <w:rsid w:val="00F409C8"/>
    <w:rsid w:val="00F40CAD"/>
    <w:rsid w:val="00F40E44"/>
    <w:rsid w:val="00F41294"/>
    <w:rsid w:val="00F42024"/>
    <w:rsid w:val="00F42A2C"/>
    <w:rsid w:val="00F42A6A"/>
    <w:rsid w:val="00F4445A"/>
    <w:rsid w:val="00F44D56"/>
    <w:rsid w:val="00F45094"/>
    <w:rsid w:val="00F46C8D"/>
    <w:rsid w:val="00F47121"/>
    <w:rsid w:val="00F479F8"/>
    <w:rsid w:val="00F47ACB"/>
    <w:rsid w:val="00F50289"/>
    <w:rsid w:val="00F50846"/>
    <w:rsid w:val="00F50914"/>
    <w:rsid w:val="00F50999"/>
    <w:rsid w:val="00F51497"/>
    <w:rsid w:val="00F51F65"/>
    <w:rsid w:val="00F52258"/>
    <w:rsid w:val="00F52BC0"/>
    <w:rsid w:val="00F52C87"/>
    <w:rsid w:val="00F539A7"/>
    <w:rsid w:val="00F53C8C"/>
    <w:rsid w:val="00F54B80"/>
    <w:rsid w:val="00F55708"/>
    <w:rsid w:val="00F557D6"/>
    <w:rsid w:val="00F56AE9"/>
    <w:rsid w:val="00F56B8B"/>
    <w:rsid w:val="00F57E47"/>
    <w:rsid w:val="00F60063"/>
    <w:rsid w:val="00F60807"/>
    <w:rsid w:val="00F609F0"/>
    <w:rsid w:val="00F615AD"/>
    <w:rsid w:val="00F61836"/>
    <w:rsid w:val="00F618A9"/>
    <w:rsid w:val="00F61B14"/>
    <w:rsid w:val="00F6231B"/>
    <w:rsid w:val="00F62BA4"/>
    <w:rsid w:val="00F63872"/>
    <w:rsid w:val="00F63E99"/>
    <w:rsid w:val="00F64000"/>
    <w:rsid w:val="00F64203"/>
    <w:rsid w:val="00F645FA"/>
    <w:rsid w:val="00F64A36"/>
    <w:rsid w:val="00F65401"/>
    <w:rsid w:val="00F6605E"/>
    <w:rsid w:val="00F6640F"/>
    <w:rsid w:val="00F668EA"/>
    <w:rsid w:val="00F66C00"/>
    <w:rsid w:val="00F66D19"/>
    <w:rsid w:val="00F70596"/>
    <w:rsid w:val="00F7061D"/>
    <w:rsid w:val="00F7172C"/>
    <w:rsid w:val="00F71873"/>
    <w:rsid w:val="00F74B63"/>
    <w:rsid w:val="00F750D0"/>
    <w:rsid w:val="00F76168"/>
    <w:rsid w:val="00F77450"/>
    <w:rsid w:val="00F8052E"/>
    <w:rsid w:val="00F80E2F"/>
    <w:rsid w:val="00F81213"/>
    <w:rsid w:val="00F8373E"/>
    <w:rsid w:val="00F83E4D"/>
    <w:rsid w:val="00F8494A"/>
    <w:rsid w:val="00F84B90"/>
    <w:rsid w:val="00F84CA2"/>
    <w:rsid w:val="00F84EA2"/>
    <w:rsid w:val="00F851C6"/>
    <w:rsid w:val="00F85980"/>
    <w:rsid w:val="00F872BB"/>
    <w:rsid w:val="00F9014A"/>
    <w:rsid w:val="00F907BB"/>
    <w:rsid w:val="00F9085C"/>
    <w:rsid w:val="00F91402"/>
    <w:rsid w:val="00F93832"/>
    <w:rsid w:val="00F93856"/>
    <w:rsid w:val="00F942BA"/>
    <w:rsid w:val="00F94B98"/>
    <w:rsid w:val="00F94BED"/>
    <w:rsid w:val="00F95939"/>
    <w:rsid w:val="00F95BF5"/>
    <w:rsid w:val="00F95F32"/>
    <w:rsid w:val="00F9677D"/>
    <w:rsid w:val="00F96DC6"/>
    <w:rsid w:val="00F96FE6"/>
    <w:rsid w:val="00FA0619"/>
    <w:rsid w:val="00FA1610"/>
    <w:rsid w:val="00FA17CD"/>
    <w:rsid w:val="00FA1B98"/>
    <w:rsid w:val="00FA2798"/>
    <w:rsid w:val="00FA4317"/>
    <w:rsid w:val="00FA46C5"/>
    <w:rsid w:val="00FA4F6C"/>
    <w:rsid w:val="00FA50D5"/>
    <w:rsid w:val="00FA529E"/>
    <w:rsid w:val="00FA57C2"/>
    <w:rsid w:val="00FA6422"/>
    <w:rsid w:val="00FA64D4"/>
    <w:rsid w:val="00FA6F6E"/>
    <w:rsid w:val="00FA7F1B"/>
    <w:rsid w:val="00FA7F7B"/>
    <w:rsid w:val="00FB0461"/>
    <w:rsid w:val="00FB071A"/>
    <w:rsid w:val="00FB0731"/>
    <w:rsid w:val="00FB17D8"/>
    <w:rsid w:val="00FB1952"/>
    <w:rsid w:val="00FB2326"/>
    <w:rsid w:val="00FB3D45"/>
    <w:rsid w:val="00FB46F7"/>
    <w:rsid w:val="00FB4EF2"/>
    <w:rsid w:val="00FB4F2F"/>
    <w:rsid w:val="00FB5388"/>
    <w:rsid w:val="00FB548C"/>
    <w:rsid w:val="00FB60CD"/>
    <w:rsid w:val="00FB680F"/>
    <w:rsid w:val="00FB69F6"/>
    <w:rsid w:val="00FB73E5"/>
    <w:rsid w:val="00FB7465"/>
    <w:rsid w:val="00FC0A9A"/>
    <w:rsid w:val="00FC1925"/>
    <w:rsid w:val="00FC23A7"/>
    <w:rsid w:val="00FC44F0"/>
    <w:rsid w:val="00FC4FC0"/>
    <w:rsid w:val="00FC563F"/>
    <w:rsid w:val="00FC5842"/>
    <w:rsid w:val="00FC5BC3"/>
    <w:rsid w:val="00FC6BBA"/>
    <w:rsid w:val="00FC70C5"/>
    <w:rsid w:val="00FC766C"/>
    <w:rsid w:val="00FD02C2"/>
    <w:rsid w:val="00FD0513"/>
    <w:rsid w:val="00FD20EC"/>
    <w:rsid w:val="00FD21D7"/>
    <w:rsid w:val="00FD294D"/>
    <w:rsid w:val="00FD2E84"/>
    <w:rsid w:val="00FD31A0"/>
    <w:rsid w:val="00FD379E"/>
    <w:rsid w:val="00FD3916"/>
    <w:rsid w:val="00FD3C24"/>
    <w:rsid w:val="00FD43B9"/>
    <w:rsid w:val="00FD457D"/>
    <w:rsid w:val="00FD4753"/>
    <w:rsid w:val="00FD581F"/>
    <w:rsid w:val="00FD59AF"/>
    <w:rsid w:val="00FD5D86"/>
    <w:rsid w:val="00FD652B"/>
    <w:rsid w:val="00FE0684"/>
    <w:rsid w:val="00FE1044"/>
    <w:rsid w:val="00FE1CDE"/>
    <w:rsid w:val="00FE1CFE"/>
    <w:rsid w:val="00FE23A3"/>
    <w:rsid w:val="00FE338B"/>
    <w:rsid w:val="00FE3E2C"/>
    <w:rsid w:val="00FE62BC"/>
    <w:rsid w:val="00FE6B37"/>
    <w:rsid w:val="00FF084F"/>
    <w:rsid w:val="00FF211F"/>
    <w:rsid w:val="00FF25F3"/>
    <w:rsid w:val="00FF2E70"/>
    <w:rsid w:val="00FF383C"/>
    <w:rsid w:val="00FF4A04"/>
    <w:rsid w:val="00FF57D2"/>
    <w:rsid w:val="00FF66CC"/>
    <w:rsid w:val="00FF69C7"/>
    <w:rsid w:val="00FF6D37"/>
    <w:rsid w:val="00FF7502"/>
    <w:rsid w:val="00FF774E"/>
    <w:rsid w:val="00FF799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8CD8BE-17A1-49FC-B111-12E2433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qFormat="1"/>
    <w:lsdException w:name="Normal Indent"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75794"/>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rsid w:val="00B75794"/>
    <w:pPr>
      <w:ind w:firstLine="420"/>
    </w:pPr>
    <w:rPr>
      <w:rFonts w:ascii="Calibri" w:hAnsi="Calibri"/>
      <w:szCs w:val="22"/>
    </w:rPr>
  </w:style>
  <w:style w:type="paragraph" w:styleId="a4">
    <w:name w:val="Body Text"/>
    <w:basedOn w:val="a"/>
    <w:next w:val="a5"/>
    <w:link w:val="Char"/>
    <w:qFormat/>
    <w:rsid w:val="00B75794"/>
    <w:pPr>
      <w:spacing w:after="120" w:line="600" w:lineRule="exact"/>
      <w:ind w:firstLineChars="200" w:firstLine="883"/>
    </w:pPr>
    <w:rPr>
      <w:rFonts w:ascii="仿宋_GB2312" w:eastAsia="仿宋_GB2312" w:hAnsi="仿宋_GB2312"/>
      <w:sz w:val="32"/>
    </w:rPr>
  </w:style>
  <w:style w:type="character" w:customStyle="1" w:styleId="Char">
    <w:name w:val="正文文本 Char"/>
    <w:basedOn w:val="a1"/>
    <w:link w:val="a4"/>
    <w:rsid w:val="00B75794"/>
    <w:rPr>
      <w:rFonts w:ascii="仿宋_GB2312" w:eastAsia="仿宋_GB2312" w:hAnsi="仿宋_GB2312"/>
      <w:kern w:val="2"/>
      <w:sz w:val="32"/>
      <w:szCs w:val="24"/>
    </w:rPr>
  </w:style>
  <w:style w:type="paragraph" w:styleId="a5">
    <w:name w:val="Title"/>
    <w:basedOn w:val="a"/>
    <w:next w:val="a"/>
    <w:link w:val="Char0"/>
    <w:qFormat/>
    <w:rsid w:val="00B75794"/>
    <w:pPr>
      <w:spacing w:before="240" w:after="60"/>
      <w:jc w:val="center"/>
      <w:outlineLvl w:val="0"/>
    </w:pPr>
    <w:rPr>
      <w:rFonts w:ascii="Calibri Light" w:hAnsi="Calibri Light"/>
      <w:b/>
      <w:bCs/>
      <w:kern w:val="0"/>
      <w:sz w:val="32"/>
      <w:szCs w:val="32"/>
    </w:rPr>
  </w:style>
  <w:style w:type="character" w:customStyle="1" w:styleId="Char0">
    <w:name w:val="标题 Char"/>
    <w:basedOn w:val="a1"/>
    <w:link w:val="a5"/>
    <w:rsid w:val="00B75794"/>
    <w:rPr>
      <w:rFonts w:ascii="Calibri Light" w:hAnsi="Calibri Light"/>
      <w:b/>
      <w:bCs/>
      <w:sz w:val="32"/>
      <w:szCs w:val="32"/>
    </w:rPr>
  </w:style>
  <w:style w:type="paragraph" w:styleId="8">
    <w:name w:val="toc 8"/>
    <w:basedOn w:val="a"/>
    <w:next w:val="a"/>
    <w:uiPriority w:val="39"/>
    <w:unhideWhenUsed/>
    <w:qFormat/>
    <w:rsid w:val="00B75794"/>
    <w:pPr>
      <w:ind w:leftChars="1400" w:left="2940"/>
    </w:pPr>
    <w:rPr>
      <w:rFonts w:ascii="Calibri" w:hAnsi="Calibri"/>
    </w:rPr>
  </w:style>
  <w:style w:type="paragraph" w:styleId="a6">
    <w:name w:val="footer"/>
    <w:basedOn w:val="a"/>
    <w:link w:val="Char1"/>
    <w:rsid w:val="00B75794"/>
    <w:pPr>
      <w:tabs>
        <w:tab w:val="center" w:pos="4153"/>
        <w:tab w:val="right" w:pos="8306"/>
      </w:tabs>
      <w:snapToGrid w:val="0"/>
      <w:jc w:val="left"/>
    </w:pPr>
    <w:rPr>
      <w:sz w:val="18"/>
    </w:rPr>
  </w:style>
  <w:style w:type="character" w:customStyle="1" w:styleId="Char1">
    <w:name w:val="页脚 Char"/>
    <w:basedOn w:val="a1"/>
    <w:link w:val="a6"/>
    <w:rsid w:val="00B75794"/>
    <w:rPr>
      <w:kern w:val="2"/>
      <w:sz w:val="18"/>
      <w:szCs w:val="24"/>
    </w:rPr>
  </w:style>
  <w:style w:type="paragraph" w:customStyle="1" w:styleId="Char10">
    <w:name w:val="Char1"/>
    <w:basedOn w:val="a7"/>
    <w:qFormat/>
    <w:rsid w:val="00B75794"/>
    <w:pPr>
      <w:spacing w:line="360" w:lineRule="auto"/>
      <w:ind w:left="200"/>
    </w:pPr>
    <w:rPr>
      <w:rFonts w:ascii="仿宋_GB2312"/>
      <w:sz w:val="24"/>
      <w:szCs w:val="32"/>
    </w:rPr>
  </w:style>
  <w:style w:type="character" w:customStyle="1" w:styleId="yjsong1">
    <w:name w:val="yjsong1"/>
    <w:basedOn w:val="a1"/>
    <w:qFormat/>
    <w:rsid w:val="00B75794"/>
    <w:rPr>
      <w:rFonts w:ascii="Calibri" w:eastAsia="宋体" w:hAnsi="Calibri" w:cs="Times New Roman"/>
      <w:sz w:val="20"/>
      <w:szCs w:val="20"/>
    </w:rPr>
  </w:style>
  <w:style w:type="paragraph" w:styleId="a7">
    <w:name w:val="table of authorities"/>
    <w:basedOn w:val="a"/>
    <w:next w:val="a"/>
    <w:rsid w:val="00B7579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831</Characters>
  <Application>Microsoft Office Word</Application>
  <DocSecurity>0</DocSecurity>
  <Lines>6</Lines>
  <Paragraphs>1</Paragraphs>
  <ScaleCrop>false</ScaleCrop>
  <Company>国家统计局</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骆世瑛(拟稿)</dc:creator>
  <cp:keywords/>
  <dc:description/>
  <cp:lastModifiedBy>骆世瑛(拟稿)</cp:lastModifiedBy>
  <cp:revision>2</cp:revision>
  <dcterms:created xsi:type="dcterms:W3CDTF">2025-01-02T03:05:00Z</dcterms:created>
  <dcterms:modified xsi:type="dcterms:W3CDTF">2025-01-02T03:06:00Z</dcterms:modified>
</cp:coreProperties>
</file>