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rPr>
          <w:rFonts w:ascii="黑体" w:hAnsi="黑体" w:eastAsia="黑体" w:cs="黑体"/>
          <w:bCs/>
          <w:spacing w:val="-4"/>
          <w:sz w:val="32"/>
          <w:szCs w:val="32"/>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简体" w:eastAsia="方正小标宋简体" w:hAnsiTheme="minorEastAsia"/>
          <w:bCs/>
          <w:spacing w:val="-4"/>
          <w:sz w:val="44"/>
          <w:szCs w:val="44"/>
        </w:rPr>
      </w:pPr>
      <w:r>
        <w:rPr>
          <w:rFonts w:hint="eastAsia" w:ascii="方正小标宋简体" w:eastAsia="方正小标宋简体" w:hAnsiTheme="minorEastAsia"/>
          <w:bCs/>
          <w:spacing w:val="-4"/>
          <w:sz w:val="44"/>
          <w:szCs w:val="44"/>
        </w:rPr>
        <w:t>国家统计局河南调查总队</w:t>
      </w:r>
    </w:p>
    <w:p>
      <w:pPr>
        <w:shd w:val="solid" w:color="FFFFFF" w:fill="auto"/>
        <w:autoSpaceDN w:val="0"/>
        <w:spacing w:line="600" w:lineRule="exact"/>
        <w:jc w:val="center"/>
        <w:rPr>
          <w:rFonts w:ascii="方正小标宋简体" w:eastAsia="方正小标宋简体" w:hAnsiTheme="minorEastAsia"/>
          <w:bCs/>
          <w:sz w:val="44"/>
          <w:szCs w:val="44"/>
          <w:shd w:val="clear" w:color="auto" w:fill="FFFFFF"/>
        </w:rPr>
      </w:pPr>
      <w:r>
        <w:rPr>
          <w:rFonts w:hint="eastAsia" w:ascii="方正小标宋简体" w:eastAsia="方正小标宋简体" w:hAnsiTheme="minorEastAsia"/>
          <w:bCs/>
          <w:spacing w:val="-4"/>
          <w:sz w:val="44"/>
          <w:szCs w:val="44"/>
        </w:rPr>
        <w:t>2024年度</w:t>
      </w:r>
      <w:r>
        <w:rPr>
          <w:rFonts w:hint="eastAsia" w:ascii="方正小标宋简体" w:eastAsia="方正小标宋简体"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4</w:t>
      </w:r>
      <w:r>
        <w:rPr>
          <w:rFonts w:hint="eastAsia" w:ascii="仿宋_GB2312" w:eastAsia="仿宋_GB2312"/>
          <w:sz w:val="32"/>
          <w:szCs w:val="32"/>
          <w:shd w:val="clear" w:color="auto" w:fill="FFFFFF"/>
        </w:rPr>
        <w:t>年度国家统计局河南</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eastAsia="黑体"/>
          <w:sz w:val="32"/>
          <w:szCs w:val="32"/>
          <w:u w:val="single"/>
          <w:shd w:val="clear" w:color="auto" w:fill="FFFFFF"/>
        </w:rPr>
      </w:pPr>
      <w:r>
        <w:rPr>
          <w:rFonts w:eastAsia="黑体"/>
          <w:sz w:val="32"/>
          <w:szCs w:val="32"/>
          <w:shd w:val="clear" w:color="auto" w:fill="FFFFFF"/>
        </w:rPr>
        <w:t>一、面试名单</w:t>
      </w:r>
    </w:p>
    <w:p>
      <w:pPr>
        <w:shd w:val="solid" w:color="FFFFFF" w:fill="auto"/>
        <w:autoSpaceDN w:val="0"/>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面试分数线、进入面试人员名单和面试时间详情见</w:t>
      </w:r>
      <w:r>
        <w:rPr>
          <w:rFonts w:hint="eastAsia" w:eastAsia="仿宋_GB2312"/>
          <w:bCs/>
          <w:sz w:val="32"/>
          <w:szCs w:val="32"/>
          <w:shd w:val="clear" w:color="auto" w:fill="FFFFFF"/>
        </w:rPr>
        <w:t>附件</w:t>
      </w:r>
      <w:r>
        <w:rPr>
          <w:rFonts w:hint="eastAsia" w:ascii="仿宋_GB2312" w:eastAsia="仿宋_GB2312"/>
          <w:bCs/>
          <w:sz w:val="32"/>
          <w:szCs w:val="32"/>
          <w:shd w:val="clear" w:color="auto" w:fill="FFFFFF"/>
        </w:rPr>
        <w:t>1</w:t>
      </w:r>
      <w:r>
        <w:rPr>
          <w:rFonts w:hint="eastAsia" w:eastAsia="仿宋_GB2312"/>
          <w:bCs/>
          <w:sz w:val="32"/>
          <w:szCs w:val="32"/>
          <w:shd w:val="clear" w:color="auto" w:fill="FFFFFF"/>
        </w:rPr>
        <w:t>，</w:t>
      </w:r>
      <w:r>
        <w:rPr>
          <w:rFonts w:hint="eastAsia" w:eastAsia="仿宋_GB2312"/>
          <w:sz w:val="32"/>
          <w:szCs w:val="32"/>
          <w:shd w:val="clear" w:color="auto" w:fill="FFFFFF"/>
        </w:rPr>
        <w:t>名单中同一职位按考生准考证号排序。</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lang w:val="en"/>
        </w:rPr>
        <w:t>4</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8</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ascii="仿宋_GB2312" w:eastAsia="仿宋_GB2312"/>
          <w:color w:val="000000"/>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eastAsia="仿宋_GB2312"/>
          <w:sz w:val="32"/>
          <w:szCs w:val="32"/>
          <w:shd w:val="clear" w:color="auto" w:fill="FFFFFF"/>
        </w:rPr>
        <w:t>hnzdrsjyc@163.com</w:t>
      </w:r>
      <w:r>
        <w:rPr>
          <w:rFonts w:ascii="仿宋_GB2312" w:eastAsia="仿宋_GB2312"/>
          <w:sz w:val="32"/>
          <w:szCs w:val="32"/>
          <w:shd w:val="clear" w:color="auto" w:fill="FFFFFF"/>
        </w:rPr>
        <w:fldChar w:fldCharType="end"/>
      </w:r>
      <w:r>
        <w:rPr>
          <w:rFonts w:hint="eastAsia" w:ascii="仿宋_GB2312" w:eastAsia="仿宋_GB2312"/>
          <w:color w:val="000000"/>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ascii="仿宋_GB2312" w:eastAsia="仿宋_GB2312"/>
          <w:bCs/>
          <w:sz w:val="32"/>
          <w:szCs w:val="32"/>
          <w:shd w:val="clear" w:color="auto" w:fill="FFFFFF"/>
        </w:rPr>
        <w:t>3</w:t>
      </w:r>
      <w:r>
        <w:rPr>
          <w:rFonts w:hint="eastAsia" w:ascii="仿宋_GB2312" w:eastAsia="仿宋_GB2312"/>
          <w:bCs/>
          <w:sz w:val="32"/>
          <w:szCs w:val="32"/>
          <w:shd w:val="clear" w:color="auto" w:fill="FFFFFF"/>
        </w:rPr>
        <w:t>），打印</w:t>
      </w:r>
      <w:r>
        <w:rPr>
          <w:rFonts w:ascii="仿宋_GB2312" w:eastAsia="仿宋_GB2312"/>
          <w:bCs/>
          <w:sz w:val="32"/>
          <w:szCs w:val="32"/>
          <w:shd w:val="clear" w:color="auto" w:fill="FFFFFF"/>
        </w:rPr>
        <w:t>、</w:t>
      </w:r>
      <w:r>
        <w:rPr>
          <w:rFonts w:hint="eastAsia" w:ascii="仿宋_GB2312" w:eastAsia="仿宋_GB2312"/>
          <w:sz w:val="32"/>
          <w:szCs w:val="32"/>
          <w:shd w:val="clear" w:color="auto" w:fill="FFFFFF"/>
        </w:rPr>
        <w:t>经本人手写签名后，于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lang w:val="en"/>
        </w:rPr>
        <w:t>4</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8</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前发送扫描件至hnzdrsjyc@163.com。</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sz w:val="32"/>
          <w:szCs w:val="32"/>
        </w:rPr>
        <w:t>20</w:t>
      </w:r>
      <w:r>
        <w:rPr>
          <w:rFonts w:ascii="仿宋_GB2312" w:hAnsi="Calibri" w:eastAsia="仿宋_GB2312" w:cs="黑体"/>
          <w:b/>
          <w:sz w:val="32"/>
          <w:szCs w:val="32"/>
        </w:rPr>
        <w:t>24</w:t>
      </w:r>
      <w:r>
        <w:rPr>
          <w:rFonts w:hint="eastAsia" w:ascii="仿宋_GB2312" w:hAnsi="Calibri" w:eastAsia="仿宋_GB2312" w:cs="黑体"/>
          <w:b/>
          <w:sz w:val="32"/>
          <w:szCs w:val="32"/>
        </w:rPr>
        <w:t>年2</w:t>
      </w:r>
      <w:r>
        <w:rPr>
          <w:rFonts w:hint="eastAsia" w:ascii="仿宋_GB2312" w:eastAsia="仿宋_GB2312"/>
          <w:b/>
          <w:sz w:val="32"/>
          <w:szCs w:val="32"/>
          <w:shd w:val="clear" w:color="auto" w:fill="FFFFFF"/>
        </w:rPr>
        <w:t>月21日</w:t>
      </w:r>
      <w:r>
        <w:rPr>
          <w:rFonts w:hint="eastAsia" w:ascii="仿宋_GB2312" w:eastAsia="仿宋_GB2312"/>
          <w:sz w:val="32"/>
          <w:szCs w:val="32"/>
          <w:shd w:val="clear" w:color="auto" w:fill="FFFFFF"/>
        </w:rPr>
        <w:t>前将以下材料扫描件发送至hnzdrsjyc@163.com接受资格复审。</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提供所在学校加盖公章的报名推荐表（须在</w:t>
      </w:r>
      <w:r>
        <w:rPr>
          <w:rFonts w:ascii="仿宋_GB2312" w:eastAsia="仿宋_GB2312"/>
          <w:sz w:val="32"/>
          <w:szCs w:val="32"/>
        </w:rPr>
        <w:t>备注栏中</w:t>
      </w:r>
      <w:r>
        <w:rPr>
          <w:rFonts w:hint="eastAsia" w:ascii="仿宋_GB2312" w:eastAsia="仿宋_GB2312"/>
          <w:sz w:val="32"/>
          <w:szCs w:val="32"/>
        </w:rPr>
        <w:t>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r>
        <w:rPr>
          <w:rFonts w:hint="eastAsia" w:ascii="仿宋_GB2312" w:eastAsia="仿宋_GB2312"/>
          <w:b/>
          <w:bCs/>
          <w:sz w:val="32"/>
          <w:szCs w:val="32"/>
        </w:rPr>
        <w:t>和</w:t>
      </w:r>
      <w:r>
        <w:rPr>
          <w:rFonts w:ascii="仿宋_GB2312" w:eastAsia="仿宋_GB2312"/>
          <w:b/>
          <w:bCs/>
          <w:sz w:val="32"/>
          <w:szCs w:val="32"/>
        </w:rPr>
        <w:t>复印件。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sz w:val="32"/>
          <w:szCs w:val="32"/>
          <w:shd w:val="clear" w:color="auto" w:fill="FFFFFF"/>
        </w:rPr>
        <w:t>20</w:t>
      </w:r>
      <w:r>
        <w:rPr>
          <w:rFonts w:ascii="仿宋_GB2312" w:eastAsia="仿宋_GB2312"/>
          <w:b/>
          <w:sz w:val="32"/>
          <w:szCs w:val="32"/>
          <w:shd w:val="clear" w:color="auto" w:fill="FFFFFF"/>
        </w:rPr>
        <w:t>2</w:t>
      </w:r>
      <w:r>
        <w:rPr>
          <w:rFonts w:ascii="仿宋_GB2312" w:eastAsia="仿宋_GB2312"/>
          <w:b/>
          <w:sz w:val="32"/>
          <w:szCs w:val="32"/>
          <w:shd w:val="clear" w:color="auto" w:fill="FFFFFF"/>
          <w:lang w:val="en"/>
        </w:rPr>
        <w:t>4</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rPr>
        <w:t>5</w:t>
      </w:r>
      <w:r>
        <w:rPr>
          <w:rFonts w:hint="eastAsia" w:ascii="仿宋_GB2312" w:eastAsia="仿宋_GB2312"/>
          <w:b/>
          <w:sz w:val="32"/>
          <w:szCs w:val="32"/>
          <w:shd w:val="clear" w:color="auto" w:fill="FFFFFF"/>
        </w:rPr>
        <w:t>日至</w:t>
      </w:r>
      <w:r>
        <w:rPr>
          <w:rFonts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rPr>
        <w:t>6</w:t>
      </w:r>
      <w:r>
        <w:rPr>
          <w:rFonts w:hint="eastAsia" w:ascii="仿宋_GB2312" w:eastAsia="仿宋_GB2312"/>
          <w:b/>
          <w:sz w:val="32"/>
          <w:szCs w:val="32"/>
          <w:shd w:val="clear" w:color="auto" w:fill="FFFFFF"/>
        </w:rPr>
        <w:t>日</w:t>
      </w:r>
      <w:r>
        <w:rPr>
          <w:rFonts w:hint="eastAsia" w:ascii="仿宋_GB2312" w:eastAsia="仿宋_GB2312"/>
          <w:sz w:val="32"/>
          <w:szCs w:val="32"/>
          <w:shd w:val="clear" w:color="auto" w:fill="FFFFFF"/>
        </w:rPr>
        <w:t>进行，每日上午9：00开始。参加面试的考生须于当日上午</w:t>
      </w:r>
      <w:r>
        <w:rPr>
          <w:rFonts w:ascii="仿宋_GB2312" w:eastAsia="仿宋_GB2312"/>
          <w:sz w:val="32"/>
          <w:szCs w:val="32"/>
          <w:shd w:val="clear" w:color="auto" w:fill="FFFFFF"/>
        </w:rPr>
        <w:t>7</w:t>
      </w:r>
      <w:r>
        <w:rPr>
          <w:rFonts w:hint="eastAsia" w:ascii="仿宋_GB2312" w:eastAsia="仿宋_GB2312"/>
          <w:sz w:val="32"/>
          <w:szCs w:val="32"/>
          <w:shd w:val="clear" w:color="auto" w:fill="FFFFFF"/>
        </w:rPr>
        <w:t>：30前携带身份证和准考证到面试地点报到，提交复审材料原件和复印件，并在工作人员引导下进入候考室。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w:t>
      </w:r>
      <w:r>
        <w:rPr>
          <w:rFonts w:ascii="仿宋_GB2312" w:eastAsia="仿宋_GB2312"/>
          <w:sz w:val="32"/>
          <w:szCs w:val="32"/>
          <w:shd w:val="clear" w:color="auto" w:fill="FFFFFF"/>
        </w:rPr>
        <w:t>地点：</w:t>
      </w:r>
      <w:r>
        <w:rPr>
          <w:rFonts w:hint="eastAsia" w:ascii="仿宋_GB2312" w:eastAsia="仿宋_GB2312"/>
          <w:sz w:val="32"/>
          <w:szCs w:val="32"/>
          <w:shd w:val="clear" w:color="auto" w:fill="FFFFFF"/>
        </w:rPr>
        <w:t>郑州温德姆花园酒店。</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地址：河南省郑州市金水区九如东路22-2号。</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w:t>
      </w:r>
      <w:r>
        <w:rPr>
          <w:rFonts w:ascii="仿宋_GB2312" w:hAnsi="黑体" w:eastAsia="仿宋_GB2312"/>
          <w:sz w:val="32"/>
          <w:szCs w:val="32"/>
        </w:rPr>
        <w:t>0</w:t>
      </w:r>
      <w:r>
        <w:rPr>
          <w:rFonts w:hint="eastAsia" w:ascii="仿宋_GB2312" w:hAnsi="黑体" w:eastAsia="仿宋_GB2312"/>
          <w:sz w:val="32"/>
          <w:szCs w:val="32"/>
        </w:rPr>
        <w:t>分的面试合格分数线，按综合成绩从高到低的顺序1:1确定考察和体检人选。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b/>
          <w:szCs w:val="32"/>
          <w:shd w:val="clear" w:color="auto" w:fill="FFFFFF"/>
        </w:rPr>
        <w:t>202</w:t>
      </w:r>
      <w:r>
        <w:rPr>
          <w:rFonts w:ascii="仿宋_GB2312" w:eastAsia="仿宋_GB2312"/>
          <w:b/>
          <w:szCs w:val="32"/>
          <w:shd w:val="clear" w:color="auto" w:fill="FFFFFF"/>
          <w:lang w:val="en"/>
        </w:rPr>
        <w:t>4</w:t>
      </w:r>
      <w:r>
        <w:rPr>
          <w:rFonts w:hint="eastAsia" w:ascii="仿宋_GB2312" w:eastAsia="仿宋_GB2312"/>
          <w:b/>
          <w:szCs w:val="32"/>
          <w:shd w:val="clear" w:color="auto" w:fill="FFFFFF"/>
        </w:rPr>
        <w:t>年</w:t>
      </w:r>
      <w:r>
        <w:rPr>
          <w:rFonts w:ascii="仿宋_GB2312" w:eastAsia="仿宋_GB2312"/>
          <w:b/>
          <w:szCs w:val="32"/>
          <w:shd w:val="clear" w:color="auto" w:fill="FFFFFF"/>
        </w:rPr>
        <w:t>3</w:t>
      </w:r>
      <w:r>
        <w:rPr>
          <w:rFonts w:hint="eastAsia" w:ascii="仿宋_GB2312" w:eastAsia="仿宋_GB2312"/>
          <w:b/>
          <w:szCs w:val="32"/>
          <w:shd w:val="clear" w:color="auto" w:fill="FFFFFF"/>
        </w:rPr>
        <w:t>月8日</w:t>
      </w:r>
      <w:r>
        <w:rPr>
          <w:rFonts w:hint="eastAsia" w:ascii="仿宋_GB2312" w:eastAsia="仿宋_GB2312"/>
          <w:szCs w:val="32"/>
          <w:shd w:val="clear" w:color="auto" w:fill="FFFFFF"/>
        </w:rPr>
        <w:t>进行，集合地点另行通知，届时统一前往医院。请</w:t>
      </w:r>
      <w:bookmarkStart w:id="1" w:name="_GoBack"/>
      <w:bookmarkEnd w:id="1"/>
      <w:r>
        <w:rPr>
          <w:rFonts w:hint="eastAsia" w:ascii="仿宋_GB2312" w:eastAsia="仿宋_GB2312"/>
          <w:szCs w:val="32"/>
          <w:shd w:val="clear" w:color="auto" w:fill="FFFFFF"/>
        </w:rPr>
        <w:t>考生合理安排好行程，注意安全。体检费用由国家统计局河南调查总队承担。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580" w:lineRule="exact"/>
        <w:ind w:firstLine="640" w:firstLineChars="200"/>
        <w:rPr>
          <w:rFonts w:ascii="仿宋_GB2312" w:eastAsia="仿宋_GB2312"/>
          <w:bCs/>
          <w:sz w:val="32"/>
          <w:szCs w:val="32"/>
          <w:shd w:val="clear" w:color="auto" w:fill="FFFFFF"/>
        </w:rPr>
      </w:pPr>
      <w:r>
        <w:rPr>
          <w:rFonts w:hint="eastAsia" w:ascii="仿宋_GB2312" w:eastAsia="仿宋_GB2312"/>
          <w:bCs/>
          <w:sz w:val="32"/>
          <w:szCs w:val="32"/>
        </w:rPr>
        <w:t>联系方式：</w:t>
      </w:r>
      <w:r>
        <w:rPr>
          <w:rFonts w:hint="eastAsia" w:ascii="仿宋_GB2312" w:eastAsia="仿宋_GB2312"/>
          <w:bCs/>
          <w:sz w:val="32"/>
        </w:rPr>
        <w:t>0371-60336373</w:t>
      </w:r>
    </w:p>
    <w:p>
      <w:pPr>
        <w:spacing w:line="580" w:lineRule="exact"/>
        <w:ind w:firstLine="640" w:firstLineChars="200"/>
        <w:rPr>
          <w:rFonts w:ascii="仿宋_GB2312" w:eastAsia="仿宋_GB2312"/>
          <w:bCs/>
          <w:sz w:val="32"/>
        </w:rPr>
      </w:pPr>
      <w:r>
        <w:rPr>
          <w:rFonts w:hint="eastAsia" w:ascii="仿宋_GB2312" w:eastAsia="仿宋_GB2312"/>
          <w:bCs/>
          <w:sz w:val="32"/>
        </w:rPr>
        <w:t xml:space="preserve">          0371-60336</w:t>
      </w:r>
      <w:r>
        <w:rPr>
          <w:rFonts w:ascii="仿宋_GB2312" w:eastAsia="仿宋_GB2312"/>
          <w:bCs/>
          <w:sz w:val="32"/>
        </w:rPr>
        <w:t>206</w:t>
      </w:r>
    </w:p>
    <w:p>
      <w:pPr>
        <w:spacing w:line="580" w:lineRule="exact"/>
        <w:ind w:firstLine="640" w:firstLineChars="200"/>
        <w:rPr>
          <w:rFonts w:ascii="仿宋_GB2312" w:eastAsia="仿宋_GB2312"/>
          <w:bCs/>
          <w:sz w:val="32"/>
        </w:rPr>
      </w:pPr>
      <w:r>
        <w:rPr>
          <w:rFonts w:hint="eastAsia" w:ascii="仿宋_GB2312" w:eastAsia="仿宋_GB2312"/>
          <w:bCs/>
          <w:sz w:val="32"/>
          <w:szCs w:val="32"/>
        </w:rPr>
        <w:t>传    真：</w:t>
      </w:r>
      <w:r>
        <w:rPr>
          <w:rFonts w:hint="eastAsia" w:ascii="仿宋_GB2312" w:eastAsia="仿宋_GB2312"/>
          <w:bCs/>
          <w:sz w:val="32"/>
        </w:rPr>
        <w:t>0371-60336206</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580" w:lineRule="exact"/>
        <w:ind w:firstLine="640" w:firstLineChars="200"/>
        <w:rPr>
          <w:rFonts w:ascii="仿宋_GB2312" w:eastAsia="仿宋_GB2312"/>
          <w:bCs/>
          <w:sz w:val="32"/>
        </w:rPr>
      </w:pPr>
      <w:r>
        <w:rPr>
          <w:rFonts w:hint="eastAsia" w:ascii="仿宋_GB2312" w:eastAsia="仿宋_GB2312"/>
          <w:bCs/>
          <w:sz w:val="32"/>
        </w:rPr>
        <w:t>附件：1.面试分数线及进入面试人员名单</w:t>
      </w:r>
    </w:p>
    <w:p>
      <w:pPr>
        <w:spacing w:line="580" w:lineRule="exact"/>
        <w:ind w:firstLine="640" w:firstLineChars="200"/>
        <w:rPr>
          <w:rFonts w:ascii="仿宋_GB2312" w:eastAsia="仿宋_GB2312"/>
          <w:bCs/>
          <w:sz w:val="32"/>
        </w:rPr>
      </w:pPr>
      <w:r>
        <w:rPr>
          <w:rFonts w:hint="eastAsia" w:ascii="仿宋_GB2312" w:eastAsia="仿宋_GB2312"/>
          <w:bCs/>
          <w:sz w:val="32"/>
        </w:rPr>
        <w:t xml:space="preserve">      2.面试确认内容（样式）</w:t>
      </w:r>
    </w:p>
    <w:p>
      <w:pPr>
        <w:spacing w:line="580" w:lineRule="exact"/>
        <w:ind w:firstLine="640" w:firstLineChars="200"/>
        <w:rPr>
          <w:rFonts w:ascii="仿宋_GB2312" w:eastAsia="仿宋_GB2312"/>
          <w:bCs/>
          <w:sz w:val="32"/>
        </w:rPr>
      </w:pPr>
      <w:r>
        <w:rPr>
          <w:rFonts w:hint="eastAsia" w:ascii="仿宋_GB2312" w:eastAsia="仿宋_GB2312"/>
          <w:bCs/>
          <w:sz w:val="32"/>
        </w:rPr>
        <w:t xml:space="preserve">      3.放弃面试资格声明（样式）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国家统计局河南调查总队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lang w:val="e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jc w:val="center"/>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面试分数线及进入面试人员名单</w:t>
      </w:r>
    </w:p>
    <w:p>
      <w:pPr>
        <w:spacing w:line="600" w:lineRule="exact"/>
        <w:jc w:val="center"/>
        <w:rPr>
          <w:rFonts w:hint="eastAsia" w:ascii="仿宋_GB2312" w:hAnsi="仿宋_GB2312" w:eastAsia="仿宋_GB2312" w:cs="仿宋_GB2312"/>
          <w:bCs/>
          <w:color w:val="000000"/>
          <w:spacing w:val="8"/>
          <w:sz w:val="32"/>
          <w:szCs w:val="32"/>
          <w:lang w:eastAsia="zh-CN"/>
        </w:rPr>
      </w:pPr>
      <w:r>
        <w:rPr>
          <w:rFonts w:hint="eastAsia" w:ascii="仿宋_GB2312" w:hAnsi="仿宋_GB2312" w:eastAsia="仿宋_GB2312" w:cs="仿宋_GB2312"/>
          <w:bCs/>
          <w:color w:val="000000"/>
          <w:spacing w:val="8"/>
          <w:sz w:val="32"/>
          <w:szCs w:val="32"/>
          <w:lang w:eastAsia="zh-CN"/>
        </w:rPr>
        <w:t>（按准考证号排序）</w:t>
      </w:r>
    </w:p>
    <w:tbl>
      <w:tblPr>
        <w:tblStyle w:val="7"/>
        <w:tblW w:w="5293" w:type="pct"/>
        <w:tblInd w:w="-289" w:type="dxa"/>
        <w:tblLayout w:type="fixed"/>
        <w:tblCellMar>
          <w:top w:w="0" w:type="dxa"/>
          <w:left w:w="108" w:type="dxa"/>
          <w:bottom w:w="0" w:type="dxa"/>
          <w:right w:w="108" w:type="dxa"/>
        </w:tblCellMar>
      </w:tblPr>
      <w:tblGrid>
        <w:gridCol w:w="2333"/>
        <w:gridCol w:w="1018"/>
        <w:gridCol w:w="1018"/>
        <w:gridCol w:w="2223"/>
        <w:gridCol w:w="1419"/>
        <w:gridCol w:w="1017"/>
      </w:tblGrid>
      <w:tr>
        <w:tblPrEx>
          <w:tblCellMar>
            <w:top w:w="0" w:type="dxa"/>
            <w:left w:w="108" w:type="dxa"/>
            <w:bottom w:w="0" w:type="dxa"/>
            <w:right w:w="108" w:type="dxa"/>
          </w:tblCellMar>
        </w:tblPrEx>
        <w:trPr>
          <w:trHeight w:val="540" w:hRule="atLeast"/>
        </w:trPr>
        <w:tc>
          <w:tcPr>
            <w:tcW w:w="1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564" w:type="pct"/>
            <w:tcBorders>
              <w:top w:val="single" w:color="auto" w:sz="4" w:space="0"/>
              <w:left w:val="nil"/>
              <w:bottom w:val="single" w:color="auto" w:sz="4" w:space="0"/>
              <w:right w:val="single" w:color="auto" w:sz="4" w:space="0"/>
            </w:tcBorders>
            <w:shd w:val="clear" w:color="auto" w:fill="auto"/>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564" w:type="pct"/>
            <w:tcBorders>
              <w:top w:val="single" w:color="auto" w:sz="4" w:space="0"/>
              <w:left w:val="nil"/>
              <w:bottom w:val="single" w:color="auto" w:sz="4" w:space="0"/>
              <w:right w:val="single" w:color="auto" w:sz="4" w:space="0"/>
            </w:tcBorders>
            <w:shd w:val="clear" w:color="auto" w:fill="auto"/>
            <w:noWrap/>
            <w:vAlign w:val="center"/>
          </w:tcPr>
          <w:p>
            <w:pPr>
              <w:widowControl/>
              <w:autoSpaceDN w:val="0"/>
              <w:spacing w:line="528" w:lineRule="auto"/>
              <w:jc w:val="center"/>
              <w:rPr>
                <w:sz w:val="28"/>
                <w:szCs w:val="28"/>
              </w:rPr>
            </w:pPr>
            <w:r>
              <w:rPr>
                <w:rFonts w:eastAsia="黑体"/>
                <w:kern w:val="0"/>
                <w:sz w:val="28"/>
                <w:szCs w:val="28"/>
              </w:rPr>
              <w:t>姓  名</w:t>
            </w:r>
          </w:p>
        </w:tc>
        <w:tc>
          <w:tcPr>
            <w:tcW w:w="1231" w:type="pct"/>
            <w:tcBorders>
              <w:top w:val="single" w:color="auto" w:sz="4" w:space="0"/>
              <w:left w:val="nil"/>
              <w:bottom w:val="single" w:color="auto" w:sz="4" w:space="0"/>
              <w:right w:val="single" w:color="auto" w:sz="4" w:space="0"/>
            </w:tcBorders>
            <w:shd w:val="clear" w:color="auto" w:fill="auto"/>
            <w:noWrap/>
            <w:vAlign w:val="center"/>
          </w:tcPr>
          <w:p>
            <w:pPr>
              <w:widowControl/>
              <w:autoSpaceDN w:val="0"/>
              <w:spacing w:line="528" w:lineRule="auto"/>
              <w:jc w:val="center"/>
              <w:rPr>
                <w:sz w:val="28"/>
                <w:szCs w:val="28"/>
              </w:rPr>
            </w:pPr>
            <w:r>
              <w:rPr>
                <w:rFonts w:eastAsia="黑体"/>
                <w:kern w:val="0"/>
                <w:sz w:val="28"/>
                <w:szCs w:val="28"/>
              </w:rPr>
              <w:t>准考证号</w:t>
            </w:r>
          </w:p>
        </w:tc>
        <w:tc>
          <w:tcPr>
            <w:tcW w:w="786" w:type="pct"/>
            <w:tcBorders>
              <w:top w:val="single" w:color="auto" w:sz="4" w:space="0"/>
              <w:left w:val="nil"/>
              <w:bottom w:val="single" w:color="auto" w:sz="4" w:space="0"/>
              <w:right w:val="single" w:color="auto" w:sz="4" w:space="0"/>
            </w:tcBorders>
            <w:shd w:val="clear" w:color="auto" w:fill="auto"/>
            <w:vAlign w:val="center"/>
          </w:tcPr>
          <w:p>
            <w:pPr>
              <w:widowControl/>
              <w:autoSpaceDN w:val="0"/>
              <w:spacing w:line="528" w:lineRule="auto"/>
              <w:jc w:val="center"/>
              <w:rPr>
                <w:sz w:val="28"/>
                <w:szCs w:val="28"/>
              </w:rPr>
            </w:pPr>
            <w:r>
              <w:rPr>
                <w:rFonts w:eastAsia="黑体"/>
                <w:kern w:val="0"/>
                <w:sz w:val="28"/>
                <w:szCs w:val="28"/>
              </w:rPr>
              <w:t>面试时间</w:t>
            </w:r>
          </w:p>
        </w:tc>
        <w:tc>
          <w:tcPr>
            <w:tcW w:w="563" w:type="pct"/>
            <w:tcBorders>
              <w:top w:val="single" w:color="auto" w:sz="4" w:space="0"/>
              <w:left w:val="nil"/>
              <w:bottom w:val="single" w:color="auto" w:sz="4" w:space="0"/>
              <w:right w:val="single" w:color="auto" w:sz="4" w:space="0"/>
            </w:tcBorders>
            <w:shd w:val="clear" w:color="auto" w:fill="auto"/>
            <w:noWrap/>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河南调查总队业务处室二级主任科员及以下1</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(400110116033)</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125.6</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史怡斐</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135132010209214</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弓文通</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135141010900321</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杨凯涵</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135141010900626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李玮琦</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135141010902014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秦瑞洁</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135141010902307</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范小萍</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135141010903515</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都永慧</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135141020101430</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  彬</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135141060101406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王家敏</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135141090101726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  崇</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135141150101414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河南调查总队业务处室二级主任科员及以下2</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(400110116034)</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112.8</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  晴</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135137250100208</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靳凌博</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135141010903623</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李一鸣</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135141010907302</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刘晓庆</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135141020100602</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季鑫缘</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135141070100606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  颖</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135141080101102</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  璐</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135141110101414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丁冰会</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135141140101213</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宋贞贞</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135142011906828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陈云瑞</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135142015500328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河南调查总队业务处室二级主任科员及以下3</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(400110116035)</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116.6</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  坤</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135134121400825</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樊一鸣</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135141020103022</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鹏</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135141090101810</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胡  楠</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135141170100917</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彭  帆</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135145012002711</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郑州调查队业务科室四级主任科员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(400110116036)</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130</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李菲菲</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135211010901127</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丁雪殊</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135212012101305</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晋  雷</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135241011102401</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洛阳调查队业务科室一级科员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(400110116037)</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124.8</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廉  怡</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135241030203406</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李珂佳</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135241030204710</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崔香香</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135241060201224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丁连民</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135241070201108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王苗苗</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135241120201206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赵志斌</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135241190201815</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平顶山调查队业务科室一级科员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(400110116038)</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121.6</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杜宁波</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135241011001504</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刘新星</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135241040200113</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刘映琨</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135241040200804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袁  帅</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135241060301801</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石亚茜</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135241110203114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  奥</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135251012408625</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新乡调查队业务科室二级主任科员及以下</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(400110116039)</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128.7</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陈艺璇</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135211010901312</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张珍子</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135233010500128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贾  楠</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135252280501413</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南阳调查队业务科室二级主任科员及以下1</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(400110116040)</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131.1</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李宇雨</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135241170203013</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崔小莉</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135241170203625</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  基</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135241170204426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南阳调查队业务科室二级主任科员及以下2</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(400110116041)</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127.6</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毛诗旖</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135211140400716</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谢  华</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135232010703129</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崔晓晓</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135241020202103</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祥符调查队一级科员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(400110116042)</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123.6</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张亚茹</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135211120400216</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秦默涵</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135241050200528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荆琼阁</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135241190202502</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孟津调查队一级科员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(400110116043)</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123.3</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杜晓佳</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135241030201508</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王森杰</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135241190201319</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姚纪英</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135241190201422</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叶县调查队一级科员1</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(400110116044)</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116.5</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樊唐乐</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135241040201115</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王金旭</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135241040201605</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刘芮伶</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135241040201906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叶县调查队一级科员2</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(400110116045)</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125.7</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  悦</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135237240203016</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贺天宝</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135241011105518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  蕾</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135241030206124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汤阴调查队一级科员1</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(400110116046)</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127.5</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吕浩宇</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135213020403010</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李金成</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135241090200402</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王新宇</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135241090204121</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汤阴调查队一级科员2</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(400110116047)</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130</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王志博</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135213040301527</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孙金泓</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135237030201718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张子豪</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135237280202706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辉县调查队一级科员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(400110116048)</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120.3</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刘韶坤</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135214040100503</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孙一多</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135241050203709</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李雪健</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135241080204011</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修武调查队一级科员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(400110116049)</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122.4</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周迎正</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135232030200122</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张雅鹏</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135232070302416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李心悦</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135241060300511</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襄城调查队一级科员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(400110116050)</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121.3</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  畅</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135234012801714</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马银博</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135241030205812</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  璐</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135241150202513</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禹州调查队一级科员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(400110116051)</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118</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杨小雨</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135241011001618</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闫雪轲</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135241011004509</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张海静</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135241060204324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卢氏调查队一级科员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(400110116052)</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119.9</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任玉峰</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135241011004416</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郑高提</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135241030204530</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田琳琳</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135241030205516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薛旭东</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135241170202012</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灵宝调查队一级科员1</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(400110116053)</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蒋建磊</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135241011105127</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姜博元</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135241030202223</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贾泽宇</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135241080203516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灵宝调查队一级科员2</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(400110116054)</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132.2</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薛倩宁</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135214270102428</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牛一然</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135221090301418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李晓虹</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135237080201107</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方城调查队一级科员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(400110116055)</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124.9</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刘家容</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135241100200102</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陶怡臻</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135241120200512</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李宁元</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135241170203407</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邓州调查队一级科员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(400110116056)</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119.4</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鲁  妮</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135241011001719</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淼</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135241170203618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冯  倩</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135241170204015</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唐河调查队一级科员1</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(400110116057)</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121.1</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王雨茜</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135241170201924</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朱书磊</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135241170202907</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  敬</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135241170204611</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唐河调查队一级科员2</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(400110116058)</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129.4</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  冰</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135222070201005</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刘芳菲</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135223090300702</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郭金玲</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135241170202826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民权调查队一级科员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(400110116059)</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121.7</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王志鹏</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135241011001030</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马迎雪</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135241011102020</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秦爱珍</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135241130201203</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虞城调查队一级科员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(400110116060)</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116.4</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邵静怡</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135241130201003</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刘月娥</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135241130201213</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冲</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135241130204109</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永城调查队一级科员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(400110116061)</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122.7</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王天宇</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135241080203510</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徐怡茜</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135241110201823</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朱星宇</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135241130202517</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潢川调查队一级科员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(400110116062)</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124.7</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范玉如</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135214030101519</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马梦轩</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135241160201503</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熊欣悦</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135241160202501</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固始调查队一级科员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(400110116063)</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121.8</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蒋权城</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135241140302028</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许怡然</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135241160200528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  梦</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135241160202127</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扶沟调查队一级科员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(400110116064)</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119.4</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徐  卓</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135241090200408</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常馨扬</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135241110204020</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王志扬</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135241140300108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淮阳调查队一级科员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(400110116065)</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118.4</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代博亚</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135241011006428</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郭浩然</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135241140302129</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丁冰洋</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135241140302708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项城调查队一级科员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(400110116066)</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126.1</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张夏华</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135241011107301</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王绍凡</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135241120201007</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周天天</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135241140201904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范云龙</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135241140300627</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崔  琛</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135241150200502</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沈露瑶</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135241160200508</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泌阳调查队一级科员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(400110116067)</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122.9</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吴东迅</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135241011102727</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徐妞妞</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135241011103411</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王秋雨</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135241150200626</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林州调查队一级科员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(400110116068)</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119.8</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张宇浩</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135213040200705</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田兴</w:t>
            </w:r>
            <w:r>
              <w:rPr>
                <w:rFonts w:hint="eastAsia" w:ascii="仿宋_GB2312" w:hAnsi="仿宋_GB2312" w:eastAsia="仿宋_GB2312" w:cs="仿宋_GB2312"/>
                <w:color w:val="000000"/>
                <w:kern w:val="0"/>
                <w:sz w:val="24"/>
                <w:szCs w:val="24"/>
              </w:rPr>
              <w:t>垚</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135241011107125</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邢胜超</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135241080200205</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王翔予</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135241090200617</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桂一力</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135241090201514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  森</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135241090204104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巩义调查队一级科员</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(400110116069)</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126.8</w:t>
            </w: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王明威</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135223018400523</w:t>
            </w:r>
          </w:p>
        </w:tc>
        <w:tc>
          <w:tcPr>
            <w:tcW w:w="78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张志文</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135241011101110</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  晨</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135241011101610</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  琳</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135241030201421</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张十图</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135241060301024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0" w:hRule="atLeast"/>
        </w:trPr>
        <w:tc>
          <w:tcPr>
            <w:tcW w:w="12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 w:val="24"/>
                <w:szCs w:val="24"/>
              </w:rPr>
            </w:pPr>
          </w:p>
        </w:tc>
        <w:tc>
          <w:tcPr>
            <w:tcW w:w="56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孔丽娟</w:t>
            </w:r>
          </w:p>
        </w:tc>
        <w:tc>
          <w:tcPr>
            <w:tcW w:w="123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135241190202124</w:t>
            </w:r>
          </w:p>
        </w:tc>
        <w:tc>
          <w:tcPr>
            <w:tcW w:w="78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b/>
                <w:color w:val="000000"/>
                <w:kern w:val="0"/>
                <w:sz w:val="24"/>
                <w:szCs w:val="24"/>
              </w:rPr>
            </w:pP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bl>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jc w:val="center"/>
        <w:rPr>
          <w:rFonts w:eastAsia="方正仿宋_GBK"/>
          <w:bCs/>
          <w:spacing w:val="8"/>
          <w:sz w:val="84"/>
          <w:szCs w:val="84"/>
        </w:rPr>
      </w:pPr>
    </w:p>
    <w:p>
      <w:pPr>
        <w:rPr>
          <w:rFonts w:eastAsia="方正仿宋_GBK"/>
          <w:bCs/>
          <w:spacing w:val="8"/>
          <w:sz w:val="84"/>
          <w:szCs w:val="84"/>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5"/>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112DD"/>
    <w:rsid w:val="00020BD2"/>
    <w:rsid w:val="0003192F"/>
    <w:rsid w:val="00051D74"/>
    <w:rsid w:val="00056B94"/>
    <w:rsid w:val="000761E7"/>
    <w:rsid w:val="00086C5B"/>
    <w:rsid w:val="000A1013"/>
    <w:rsid w:val="000A208D"/>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1592"/>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C165A"/>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739EB"/>
    <w:rsid w:val="007B0A23"/>
    <w:rsid w:val="007B770F"/>
    <w:rsid w:val="007E042C"/>
    <w:rsid w:val="007E7052"/>
    <w:rsid w:val="00801532"/>
    <w:rsid w:val="008060FF"/>
    <w:rsid w:val="00832187"/>
    <w:rsid w:val="008517C8"/>
    <w:rsid w:val="008A12FD"/>
    <w:rsid w:val="008A670F"/>
    <w:rsid w:val="008D2F36"/>
    <w:rsid w:val="008F16BA"/>
    <w:rsid w:val="008F2DDD"/>
    <w:rsid w:val="00973123"/>
    <w:rsid w:val="00997777"/>
    <w:rsid w:val="009C19AF"/>
    <w:rsid w:val="00A217CB"/>
    <w:rsid w:val="00A36C41"/>
    <w:rsid w:val="00A47E17"/>
    <w:rsid w:val="00A57A68"/>
    <w:rsid w:val="00A85E83"/>
    <w:rsid w:val="00AA4428"/>
    <w:rsid w:val="00AC26B4"/>
    <w:rsid w:val="00B00FF7"/>
    <w:rsid w:val="00B052CE"/>
    <w:rsid w:val="00B40B7F"/>
    <w:rsid w:val="00B71767"/>
    <w:rsid w:val="00B9683A"/>
    <w:rsid w:val="00BD19CA"/>
    <w:rsid w:val="00BD517E"/>
    <w:rsid w:val="00BD53C4"/>
    <w:rsid w:val="00C02210"/>
    <w:rsid w:val="00C03919"/>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1831"/>
    <w:rsid w:val="00EB5787"/>
    <w:rsid w:val="00EF09AE"/>
    <w:rsid w:val="00EF285F"/>
    <w:rsid w:val="00F01447"/>
    <w:rsid w:val="00F071EB"/>
    <w:rsid w:val="00F21733"/>
    <w:rsid w:val="00F30326"/>
    <w:rsid w:val="00F32568"/>
    <w:rsid w:val="00F34095"/>
    <w:rsid w:val="00F3473C"/>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8FFFED4"/>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A2F535F"/>
    <w:rsid w:val="6CB23063"/>
    <w:rsid w:val="6E9D5EB6"/>
    <w:rsid w:val="6F416B95"/>
    <w:rsid w:val="75DDDEAD"/>
    <w:rsid w:val="760E5F3E"/>
    <w:rsid w:val="78B6041B"/>
    <w:rsid w:val="797B9A44"/>
    <w:rsid w:val="79D85F74"/>
    <w:rsid w:val="7AB855E2"/>
    <w:rsid w:val="7AC65BFC"/>
    <w:rsid w:val="7D761C62"/>
    <w:rsid w:val="7D9F0012"/>
    <w:rsid w:val="9DB92C2F"/>
    <w:rsid w:val="A3D4DE6E"/>
    <w:rsid w:val="A9753576"/>
    <w:rsid w:val="B5BF6B3B"/>
    <w:rsid w:val="BFE6B046"/>
    <w:rsid w:val="D3EF0BBF"/>
    <w:rsid w:val="DFAFA9F0"/>
    <w:rsid w:val="ECF5F534"/>
    <w:rsid w:val="FDFB1150"/>
    <w:rsid w:val="FF6D8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FollowedHyperlink"/>
    <w:basedOn w:val="8"/>
    <w:semiHidden/>
    <w:unhideWhenUsed/>
    <w:qFormat/>
    <w:uiPriority w:val="99"/>
    <w:rPr>
      <w:color w:val="954F72"/>
      <w:u w:val="single"/>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正文文本缩进 Char"/>
    <w:basedOn w:val="8"/>
    <w:link w:val="2"/>
    <w:qFormat/>
    <w:uiPriority w:val="0"/>
    <w:rPr>
      <w:rFonts w:eastAsia="黑体"/>
      <w:kern w:val="2"/>
      <w:sz w:val="32"/>
      <w:szCs w:val="24"/>
    </w:rPr>
  </w:style>
  <w:style w:type="character" w:customStyle="1" w:styleId="12">
    <w:name w:val="页脚 Char"/>
    <w:basedOn w:val="8"/>
    <w:link w:val="5"/>
    <w:qFormat/>
    <w:uiPriority w:val="99"/>
    <w:rPr>
      <w:kern w:val="2"/>
      <w:sz w:val="18"/>
    </w:rPr>
  </w:style>
  <w:style w:type="character" w:customStyle="1" w:styleId="13">
    <w:name w:val="批注框文本 Char"/>
    <w:basedOn w:val="8"/>
    <w:link w:val="4"/>
    <w:semiHidden/>
    <w:qFormat/>
    <w:uiPriority w:val="99"/>
    <w:rPr>
      <w:kern w:val="2"/>
      <w:sz w:val="18"/>
      <w:szCs w:val="18"/>
    </w:rPr>
  </w:style>
  <w:style w:type="character" w:customStyle="1" w:styleId="14">
    <w:name w:val="日期 Char"/>
    <w:basedOn w:val="8"/>
    <w:link w:val="3"/>
    <w:semiHidden/>
    <w:qFormat/>
    <w:uiPriority w:val="99"/>
    <w:rPr>
      <w:kern w:val="2"/>
      <w:sz w:val="21"/>
    </w:rPr>
  </w:style>
  <w:style w:type="paragraph" w:customStyle="1" w:styleId="1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szCs w:val="24"/>
    </w:rPr>
  </w:style>
  <w:style w:type="paragraph" w:customStyle="1" w:styleId="2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13</Pages>
  <Words>1142</Words>
  <Characters>6511</Characters>
  <Lines>54</Lines>
  <Paragraphs>15</Paragraphs>
  <TotalTime>268</TotalTime>
  <ScaleCrop>false</ScaleCrop>
  <LinksUpToDate>false</LinksUpToDate>
  <CharactersWithSpaces>7638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2024-01-25T18:21:00Z</dcterms:created>
  <dc:creator>微软中国</dc:creator>
  <cp:lastModifiedBy>kylin</cp:lastModifiedBy>
  <cp:lastPrinted>2023-03-30T13:50:00Z</cp:lastPrinted>
  <dcterms:modified xsi:type="dcterms:W3CDTF">2024-02-01T16:03:55Z</dcterms:modified>
  <dc:title>人力资源和社会保障部机关2015年录用公务员面试公告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