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ascii="黑体" w:hAnsi="黑体" w:eastAsia="黑体" w:cs="Calibri"/>
          <w:kern w:val="0"/>
          <w:sz w:val="32"/>
          <w:szCs w:val="32"/>
        </w:rPr>
        <w:t>附件</w:t>
      </w:r>
    </w:p>
    <w:p>
      <w:pPr>
        <w:widowControl/>
        <w:spacing w:line="375" w:lineRule="atLeast"/>
        <w:jc w:val="center"/>
        <w:rPr>
          <w:rFonts w:ascii="方正小标宋_GBK" w:eastAsia="方正小标宋_GBK" w:cs="Calibri"/>
          <w:kern w:val="0"/>
          <w:sz w:val="44"/>
          <w:szCs w:val="44"/>
        </w:rPr>
      </w:pPr>
      <w:r>
        <w:rPr>
          <w:rFonts w:hint="eastAsia" w:ascii="方正小标宋_GBK" w:eastAsia="方正小标宋_GBK" w:cs="Calibri"/>
          <w:kern w:val="0"/>
          <w:sz w:val="44"/>
          <w:szCs w:val="44"/>
        </w:rPr>
        <w:t>国家统计局在京直属企事业单位202</w:t>
      </w:r>
      <w:r>
        <w:rPr>
          <w:rFonts w:ascii="方正小标宋_GBK" w:eastAsia="方正小标宋_GBK" w:cs="Calibri"/>
          <w:kern w:val="0"/>
          <w:sz w:val="44"/>
          <w:szCs w:val="44"/>
        </w:rPr>
        <w:t>3</w:t>
      </w:r>
      <w:r>
        <w:rPr>
          <w:rFonts w:hint="eastAsia" w:ascii="方正小标宋_GBK" w:eastAsia="方正小标宋_GBK" w:cs="Calibri"/>
          <w:kern w:val="0"/>
          <w:sz w:val="44"/>
          <w:szCs w:val="44"/>
        </w:rPr>
        <w:t>年公开招聘面试考区安排</w:t>
      </w:r>
    </w:p>
    <w:tbl>
      <w:tblPr>
        <w:tblStyle w:val="7"/>
        <w:tblW w:w="14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004"/>
        <w:gridCol w:w="2244"/>
        <w:gridCol w:w="2652"/>
        <w:gridCol w:w="2303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面试日期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面试时间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面试岗位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考区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考区地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国际统计信息中心</w:t>
            </w:r>
          </w:p>
        </w:tc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5月1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（星期一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下午1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01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sz w:val="24"/>
                <w:szCs w:val="24"/>
              </w:rPr>
              <w:t>02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号岗位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里</w:t>
            </w:r>
            <w:r>
              <w:rPr>
                <w:rFonts w:hint="eastAsia" w:ascii="仿宋_GB2312" w:eastAsia="仿宋_GB2312"/>
                <w:sz w:val="24"/>
                <w:szCs w:val="24"/>
              </w:rPr>
              <w:t>河西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市西城区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月坛南街75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数据管理中心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下午1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03、04、05号岗位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里</w:t>
            </w:r>
            <w:r>
              <w:rPr>
                <w:rFonts w:hint="eastAsia" w:ascii="仿宋_GB2312" w:eastAsia="仿宋_GB2312"/>
                <w:sz w:val="24"/>
                <w:szCs w:val="24"/>
              </w:rPr>
              <w:t>河西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市西城区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月坛南街</w:t>
            </w:r>
            <w:r>
              <w:rPr>
                <w:rFonts w:hint="eastAsia" w:ascii="仿宋_GB2312" w:eastAsia="仿宋_GB2312"/>
                <w:sz w:val="24"/>
                <w:szCs w:val="24"/>
              </w:rPr>
              <w:t>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统计教育培训中心（中国国际统计培训中心）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下午1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06号岗</w:t>
            </w:r>
            <w:r>
              <w:rPr>
                <w:rFonts w:ascii="仿宋_GB2312" w:eastAsia="仿宋_GB2312"/>
                <w:sz w:val="24"/>
                <w:szCs w:val="24"/>
              </w:rPr>
              <w:t>位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六里</w:t>
            </w:r>
            <w:r>
              <w:rPr>
                <w:rFonts w:ascii="仿宋_GB2312" w:eastAsia="仿宋_GB2312"/>
                <w:sz w:val="24"/>
                <w:szCs w:val="24"/>
              </w:rPr>
              <w:t>桥办公区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市丰台区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西三环南路甲六号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统计资料</w:t>
            </w:r>
            <w:r>
              <w:rPr>
                <w:rFonts w:ascii="仿宋_GB2312" w:eastAsia="仿宋_GB2312"/>
                <w:sz w:val="24"/>
                <w:szCs w:val="24"/>
              </w:rPr>
              <w:t>管理中心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下午1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、1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、1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号岗</w:t>
            </w:r>
            <w:r>
              <w:rPr>
                <w:rFonts w:ascii="仿宋_GB2312" w:eastAsia="仿宋_GB2312"/>
                <w:sz w:val="24"/>
                <w:szCs w:val="24"/>
              </w:rPr>
              <w:t>位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里</w:t>
            </w:r>
            <w:r>
              <w:rPr>
                <w:rFonts w:hint="eastAsia" w:ascii="仿宋_GB2312" w:eastAsia="仿宋_GB2312"/>
                <w:sz w:val="24"/>
                <w:szCs w:val="24"/>
              </w:rPr>
              <w:t>河东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市西城区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月坛南街57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机关服务中心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下午13:30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12、13号岗位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里</w:t>
            </w:r>
            <w:r>
              <w:rPr>
                <w:rFonts w:hint="eastAsia" w:ascii="仿宋_GB2312" w:eastAsia="仿宋_GB2312"/>
                <w:sz w:val="24"/>
                <w:szCs w:val="24"/>
              </w:rPr>
              <w:t>河西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市西城区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月坛南街</w:t>
            </w:r>
            <w:r>
              <w:rPr>
                <w:rFonts w:hint="eastAsia" w:ascii="仿宋_GB2312" w:eastAsia="仿宋_GB2312"/>
                <w:sz w:val="24"/>
                <w:szCs w:val="24"/>
              </w:rPr>
              <w:t>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中国统计出版社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有限公司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下午13:30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16号岗位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六里桥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市丰台区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西三环南路甲六号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统计教育培训中心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（中国国际统计培训中心）</w:t>
            </w:r>
          </w:p>
        </w:tc>
        <w:tc>
          <w:tcPr>
            <w:tcW w:w="20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5月1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（星期二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上午8:30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07号岗</w:t>
            </w:r>
            <w:r>
              <w:rPr>
                <w:rFonts w:ascii="仿宋_GB2312" w:eastAsia="仿宋_GB2312"/>
                <w:sz w:val="24"/>
                <w:szCs w:val="24"/>
              </w:rPr>
              <w:t>位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六里</w:t>
            </w:r>
            <w:r>
              <w:rPr>
                <w:rFonts w:ascii="仿宋_GB2312" w:eastAsia="仿宋_GB2312"/>
                <w:sz w:val="24"/>
                <w:szCs w:val="24"/>
              </w:rPr>
              <w:t>桥办公区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市丰台区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西三环南路甲六号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统计科学研究所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上午8:30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08号岗</w:t>
            </w:r>
            <w:r>
              <w:rPr>
                <w:rFonts w:ascii="仿宋_GB2312" w:eastAsia="仿宋_GB2312"/>
                <w:sz w:val="24"/>
                <w:szCs w:val="24"/>
              </w:rPr>
              <w:t>位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sz w:val="24"/>
                <w:szCs w:val="24"/>
              </w:rPr>
              <w:t>里</w:t>
            </w:r>
            <w:r>
              <w:rPr>
                <w:rFonts w:hint="eastAsia" w:ascii="仿宋_GB2312" w:eastAsia="仿宋_GB2312"/>
                <w:sz w:val="24"/>
                <w:szCs w:val="24"/>
              </w:rPr>
              <w:t>河西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市西城区</w:t>
            </w:r>
          </w:p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月坛南街</w:t>
            </w:r>
            <w:r>
              <w:rPr>
                <w:rFonts w:hint="eastAsia" w:ascii="仿宋_GB2312" w:eastAsia="仿宋_GB2312"/>
                <w:sz w:val="24"/>
                <w:szCs w:val="24"/>
              </w:rPr>
              <w:t>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中国统计信息服务中心（国家统计局社情民意调查中心）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上午8:30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14、15号岗位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六里</w:t>
            </w:r>
            <w:r>
              <w:rPr>
                <w:rFonts w:ascii="仿宋_GB2312" w:eastAsia="仿宋_GB2312"/>
                <w:sz w:val="24"/>
                <w:szCs w:val="24"/>
              </w:rPr>
              <w:t>桥办公区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市丰台区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西三环南路甲六号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统计出版社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有限公司</w:t>
            </w:r>
          </w:p>
        </w:tc>
        <w:tc>
          <w:tcPr>
            <w:tcW w:w="200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上午8:30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17、18号岗</w:t>
            </w:r>
            <w:r>
              <w:rPr>
                <w:rFonts w:ascii="仿宋_GB2312" w:eastAsia="仿宋_GB2312"/>
                <w:sz w:val="24"/>
                <w:szCs w:val="24"/>
              </w:rPr>
              <w:t>位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  <w:r>
              <w:rPr>
                <w:rFonts w:ascii="仿宋_GB2312" w:eastAsia="仿宋_GB2312"/>
                <w:sz w:val="24"/>
                <w:szCs w:val="24"/>
              </w:rPr>
              <w:t>统计局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六里桥</w:t>
            </w:r>
            <w:r>
              <w:rPr>
                <w:rFonts w:ascii="仿宋_GB2312" w:eastAsia="仿宋_GB2312"/>
                <w:sz w:val="24"/>
                <w:szCs w:val="24"/>
              </w:rPr>
              <w:t>办公区</w:t>
            </w:r>
          </w:p>
        </w:tc>
        <w:tc>
          <w:tcPr>
            <w:tcW w:w="22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市丰台区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西三环南路甲六号</w:t>
            </w:r>
          </w:p>
        </w:tc>
      </w:tr>
    </w:tbl>
    <w:p>
      <w:pPr>
        <w:widowControl/>
        <w:spacing w:line="375" w:lineRule="atLeast"/>
        <w:ind w:firstLine="480" w:firstLineChars="200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注:各考区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考生请在大门处等候，由工作人员统一带入候考室。</w:t>
      </w:r>
    </w:p>
    <w:sectPr>
      <w:pgSz w:w="16838" w:h="11906" w:orient="landscape"/>
      <w:pgMar w:top="624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B5"/>
    <w:rsid w:val="00003956"/>
    <w:rsid w:val="00011E1C"/>
    <w:rsid w:val="00027902"/>
    <w:rsid w:val="00030D91"/>
    <w:rsid w:val="00082A46"/>
    <w:rsid w:val="00084A6E"/>
    <w:rsid w:val="000A6D14"/>
    <w:rsid w:val="000C37F9"/>
    <w:rsid w:val="000F08EF"/>
    <w:rsid w:val="00163A89"/>
    <w:rsid w:val="00180398"/>
    <w:rsid w:val="001B3BF7"/>
    <w:rsid w:val="001E6AE3"/>
    <w:rsid w:val="002112B4"/>
    <w:rsid w:val="002112B5"/>
    <w:rsid w:val="002221C8"/>
    <w:rsid w:val="00280DA2"/>
    <w:rsid w:val="002831E0"/>
    <w:rsid w:val="002A36DA"/>
    <w:rsid w:val="002F1602"/>
    <w:rsid w:val="002F3EB1"/>
    <w:rsid w:val="00303395"/>
    <w:rsid w:val="0030342A"/>
    <w:rsid w:val="00303E9E"/>
    <w:rsid w:val="00331B93"/>
    <w:rsid w:val="00333E67"/>
    <w:rsid w:val="00335CAD"/>
    <w:rsid w:val="00357623"/>
    <w:rsid w:val="00363DB5"/>
    <w:rsid w:val="003C1F0E"/>
    <w:rsid w:val="003D5100"/>
    <w:rsid w:val="003F0F1A"/>
    <w:rsid w:val="003F4F30"/>
    <w:rsid w:val="003F72CA"/>
    <w:rsid w:val="00432AF2"/>
    <w:rsid w:val="00436CAE"/>
    <w:rsid w:val="004736DD"/>
    <w:rsid w:val="00474BFB"/>
    <w:rsid w:val="004A43C5"/>
    <w:rsid w:val="004D5EDD"/>
    <w:rsid w:val="004E3330"/>
    <w:rsid w:val="005000EC"/>
    <w:rsid w:val="0053470B"/>
    <w:rsid w:val="00554A96"/>
    <w:rsid w:val="005C7A89"/>
    <w:rsid w:val="005D67AD"/>
    <w:rsid w:val="005E355E"/>
    <w:rsid w:val="005E7542"/>
    <w:rsid w:val="00606F42"/>
    <w:rsid w:val="00644EFF"/>
    <w:rsid w:val="00661742"/>
    <w:rsid w:val="006E24CC"/>
    <w:rsid w:val="006F3D0D"/>
    <w:rsid w:val="006F4611"/>
    <w:rsid w:val="0070578D"/>
    <w:rsid w:val="007163DF"/>
    <w:rsid w:val="00722704"/>
    <w:rsid w:val="007311FA"/>
    <w:rsid w:val="0073150C"/>
    <w:rsid w:val="00746AAA"/>
    <w:rsid w:val="007715D5"/>
    <w:rsid w:val="00781CF7"/>
    <w:rsid w:val="00785F09"/>
    <w:rsid w:val="00795EC7"/>
    <w:rsid w:val="007B22A3"/>
    <w:rsid w:val="008148FA"/>
    <w:rsid w:val="00821581"/>
    <w:rsid w:val="00836BF1"/>
    <w:rsid w:val="00857297"/>
    <w:rsid w:val="008F135A"/>
    <w:rsid w:val="00922B43"/>
    <w:rsid w:val="009264AC"/>
    <w:rsid w:val="00936C0B"/>
    <w:rsid w:val="00960700"/>
    <w:rsid w:val="009607A7"/>
    <w:rsid w:val="0096486E"/>
    <w:rsid w:val="00967DEF"/>
    <w:rsid w:val="00983EC0"/>
    <w:rsid w:val="0098755C"/>
    <w:rsid w:val="009D0DBE"/>
    <w:rsid w:val="00A33414"/>
    <w:rsid w:val="00A82990"/>
    <w:rsid w:val="00A82B04"/>
    <w:rsid w:val="00AA3861"/>
    <w:rsid w:val="00AB61EF"/>
    <w:rsid w:val="00AD4DA6"/>
    <w:rsid w:val="00B01A5B"/>
    <w:rsid w:val="00B05DD8"/>
    <w:rsid w:val="00B40520"/>
    <w:rsid w:val="00B80655"/>
    <w:rsid w:val="00B91E95"/>
    <w:rsid w:val="00B959E2"/>
    <w:rsid w:val="00BB473D"/>
    <w:rsid w:val="00BD2F2B"/>
    <w:rsid w:val="00BD57A3"/>
    <w:rsid w:val="00BD58E6"/>
    <w:rsid w:val="00BF1E10"/>
    <w:rsid w:val="00C5606F"/>
    <w:rsid w:val="00CB6CF4"/>
    <w:rsid w:val="00CC5E8F"/>
    <w:rsid w:val="00CD1C85"/>
    <w:rsid w:val="00CD73DE"/>
    <w:rsid w:val="00CE4510"/>
    <w:rsid w:val="00CF0C97"/>
    <w:rsid w:val="00D2089E"/>
    <w:rsid w:val="00DA68AC"/>
    <w:rsid w:val="00DC1317"/>
    <w:rsid w:val="00E007A6"/>
    <w:rsid w:val="00E05D08"/>
    <w:rsid w:val="00E1236E"/>
    <w:rsid w:val="00E222E1"/>
    <w:rsid w:val="00E42CCE"/>
    <w:rsid w:val="00E5445F"/>
    <w:rsid w:val="00EA2095"/>
    <w:rsid w:val="00EA5DEC"/>
    <w:rsid w:val="00F242BA"/>
    <w:rsid w:val="00F25A39"/>
    <w:rsid w:val="00F43FE5"/>
    <w:rsid w:val="00F67D2B"/>
    <w:rsid w:val="00F7679A"/>
    <w:rsid w:val="00F80100"/>
    <w:rsid w:val="00FF2125"/>
    <w:rsid w:val="02A1112E"/>
    <w:rsid w:val="09177D68"/>
    <w:rsid w:val="0925705E"/>
    <w:rsid w:val="0A4913F4"/>
    <w:rsid w:val="0FD6672C"/>
    <w:rsid w:val="0FE26820"/>
    <w:rsid w:val="130756A4"/>
    <w:rsid w:val="13272968"/>
    <w:rsid w:val="16AA0509"/>
    <w:rsid w:val="1AEF7641"/>
    <w:rsid w:val="1B7DB931"/>
    <w:rsid w:val="1BFB546A"/>
    <w:rsid w:val="1D8F1CA7"/>
    <w:rsid w:val="1DCEBD5A"/>
    <w:rsid w:val="1EAC29F1"/>
    <w:rsid w:val="200424CF"/>
    <w:rsid w:val="21C122A2"/>
    <w:rsid w:val="21C648EC"/>
    <w:rsid w:val="22AD6BD6"/>
    <w:rsid w:val="235E1D0C"/>
    <w:rsid w:val="24C52C1C"/>
    <w:rsid w:val="25A70CC9"/>
    <w:rsid w:val="25EE5644"/>
    <w:rsid w:val="2A19617B"/>
    <w:rsid w:val="2A462957"/>
    <w:rsid w:val="2B7A2994"/>
    <w:rsid w:val="2DFC4A63"/>
    <w:rsid w:val="2FFE3ED9"/>
    <w:rsid w:val="30310F8E"/>
    <w:rsid w:val="30C85A39"/>
    <w:rsid w:val="3201554F"/>
    <w:rsid w:val="327C0D0E"/>
    <w:rsid w:val="32F83550"/>
    <w:rsid w:val="34905A1C"/>
    <w:rsid w:val="38FA6A8C"/>
    <w:rsid w:val="3B2D4956"/>
    <w:rsid w:val="3E927CB1"/>
    <w:rsid w:val="3FFA7A29"/>
    <w:rsid w:val="40FE72BB"/>
    <w:rsid w:val="426804BB"/>
    <w:rsid w:val="474D0359"/>
    <w:rsid w:val="4CB10943"/>
    <w:rsid w:val="4DF66998"/>
    <w:rsid w:val="50004902"/>
    <w:rsid w:val="502E368B"/>
    <w:rsid w:val="514821C9"/>
    <w:rsid w:val="534F6012"/>
    <w:rsid w:val="58E82E84"/>
    <w:rsid w:val="5BEF22AF"/>
    <w:rsid w:val="5D3EB270"/>
    <w:rsid w:val="5DC37886"/>
    <w:rsid w:val="5FD97D85"/>
    <w:rsid w:val="635F9E28"/>
    <w:rsid w:val="6BFF1D30"/>
    <w:rsid w:val="6EF333B3"/>
    <w:rsid w:val="6FDA1616"/>
    <w:rsid w:val="705B2B7F"/>
    <w:rsid w:val="73F42CB4"/>
    <w:rsid w:val="75F26A03"/>
    <w:rsid w:val="781F28CB"/>
    <w:rsid w:val="79695205"/>
    <w:rsid w:val="79B69D19"/>
    <w:rsid w:val="79EE9117"/>
    <w:rsid w:val="7B5495F3"/>
    <w:rsid w:val="7C7B30A1"/>
    <w:rsid w:val="7D7E9DD1"/>
    <w:rsid w:val="7DAECDEF"/>
    <w:rsid w:val="7E6A64DC"/>
    <w:rsid w:val="7E6F611E"/>
    <w:rsid w:val="7F1BBBE2"/>
    <w:rsid w:val="7F5F1CCE"/>
    <w:rsid w:val="7F6C0BE4"/>
    <w:rsid w:val="7F774FD9"/>
    <w:rsid w:val="7FA39196"/>
    <w:rsid w:val="7FBB9313"/>
    <w:rsid w:val="7FBD81CC"/>
    <w:rsid w:val="7FBF93DB"/>
    <w:rsid w:val="7FD70BF8"/>
    <w:rsid w:val="7FEE1EBE"/>
    <w:rsid w:val="7FF8F5B0"/>
    <w:rsid w:val="7FFF3CD5"/>
    <w:rsid w:val="9B652BF4"/>
    <w:rsid w:val="9CFFA612"/>
    <w:rsid w:val="9D7D392D"/>
    <w:rsid w:val="AFBBA64E"/>
    <w:rsid w:val="AFF3AD9A"/>
    <w:rsid w:val="BD6E8E80"/>
    <w:rsid w:val="BF3F3AE8"/>
    <w:rsid w:val="BFAE3973"/>
    <w:rsid w:val="CCF75AA8"/>
    <w:rsid w:val="D6BDB5D0"/>
    <w:rsid w:val="D77F0B1B"/>
    <w:rsid w:val="DB37D4A9"/>
    <w:rsid w:val="DBAF5B0C"/>
    <w:rsid w:val="E9FF197A"/>
    <w:rsid w:val="ECCB7C29"/>
    <w:rsid w:val="EDD7B4AF"/>
    <w:rsid w:val="EEF316ED"/>
    <w:rsid w:val="EFABA0FA"/>
    <w:rsid w:val="F3EF6182"/>
    <w:rsid w:val="F6F4DC1D"/>
    <w:rsid w:val="F9DF666B"/>
    <w:rsid w:val="FA3F16EA"/>
    <w:rsid w:val="FB4AA838"/>
    <w:rsid w:val="FB5DDE4F"/>
    <w:rsid w:val="FEEB4558"/>
    <w:rsid w:val="FF2F16EB"/>
    <w:rsid w:val="FFBBE250"/>
    <w:rsid w:val="FFBF1DE2"/>
    <w:rsid w:val="FFDB644F"/>
    <w:rsid w:val="FFDF747C"/>
    <w:rsid w:val="FFE37624"/>
    <w:rsid w:val="FFFF1D18"/>
    <w:rsid w:val="FF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pPr>
      <w:spacing w:line="600" w:lineRule="exact"/>
      <w:ind w:firstLine="880" w:firstLineChars="200"/>
    </w:pPr>
    <w:rPr>
      <w:rFonts w:ascii="宋体" w:hAnsi="宋体" w:eastAsia="仿宋_GB2312" w:cstheme="minorBidi"/>
      <w:sz w:val="32"/>
    </w:rPr>
  </w:style>
  <w:style w:type="paragraph" w:styleId="3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字符"/>
    <w:basedOn w:val="8"/>
    <w:link w:val="3"/>
    <w:semiHidden/>
    <w:qFormat/>
    <w:uiPriority w:val="99"/>
  </w:style>
  <w:style w:type="character" w:customStyle="1" w:styleId="10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</Pages>
  <Words>107</Words>
  <Characters>612</Characters>
  <Lines>5</Lines>
  <Paragraphs>1</Paragraphs>
  <TotalTime>1</TotalTime>
  <ScaleCrop>false</ScaleCrop>
  <LinksUpToDate>false</LinksUpToDate>
  <CharactersWithSpaces>718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2021-05-11T02:05:00Z</dcterms:created>
  <dc:creator>蒋耘莛(拟稿)</dc:creator>
  <cp:lastModifiedBy>kylin</cp:lastModifiedBy>
  <cp:lastPrinted>2023-05-11T10:34:00Z</cp:lastPrinted>
  <dcterms:modified xsi:type="dcterms:W3CDTF">2023-05-11T08:42:49Z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