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0F167B">
        <w:rPr>
          <w:rFonts w:ascii="方正小标宋_GBK" w:eastAsia="方正小标宋_GBK" w:hint="eastAsia"/>
          <w:sz w:val="44"/>
          <w:szCs w:val="44"/>
        </w:rPr>
        <w:t>新疆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413FFC" w:rsidRDefault="00BE59CD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0F167B">
        <w:rPr>
          <w:rFonts w:ascii="仿宋_GB2312" w:eastAsia="仿宋_GB2312" w:hint="eastAsia"/>
          <w:sz w:val="32"/>
          <w:szCs w:val="32"/>
        </w:rPr>
        <w:t>20</w:t>
      </w:r>
      <w:r w:rsidR="00BE59CD">
        <w:rPr>
          <w:rFonts w:ascii="仿宋_GB2312" w:eastAsia="仿宋_GB2312" w:hint="eastAsia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0674ED" w:rsidRPr="000674ED">
        <w:rPr>
          <w:rFonts w:ascii="仿宋_GB2312" w:eastAsia="仿宋_GB2312" w:hint="eastAsia"/>
          <w:sz w:val="32"/>
          <w:szCs w:val="32"/>
        </w:rPr>
        <w:t>孙树元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F346FD">
        <w:rPr>
          <w:rFonts w:ascii="仿宋_GB2312" w:eastAsia="仿宋_GB2312" w:hAnsi="??" w:cs="宋体" w:hint="eastAsia"/>
          <w:color w:val="000000"/>
          <w:sz w:val="32"/>
          <w:szCs w:val="32"/>
        </w:rPr>
        <w:t>22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0F167B">
        <w:rPr>
          <w:rFonts w:ascii="仿宋_GB2312" w:eastAsia="仿宋_GB2312" w:hint="eastAsia"/>
          <w:sz w:val="32"/>
          <w:szCs w:val="32"/>
        </w:rPr>
        <w:t>新疆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0F167B">
        <w:rPr>
          <w:rFonts w:ascii="仿宋_GB2312" w:eastAsia="仿宋_GB2312" w:hint="eastAsia"/>
          <w:sz w:val="32"/>
          <w:szCs w:val="32"/>
        </w:rPr>
        <w:t>新疆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BE59CD">
        <w:rPr>
          <w:rFonts w:ascii="仿宋_GB2312" w:eastAsia="仿宋_GB2312" w:hint="eastAsia"/>
          <w:sz w:val="32"/>
          <w:szCs w:val="32"/>
        </w:rPr>
        <w:t>2020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B77872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2043A7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 w:rsidR="00DF2F08">
        <w:rPr>
          <w:rFonts w:eastAsia="仿宋_GB2312"/>
          <w:kern w:val="0"/>
          <w:sz w:val="32"/>
          <w:szCs w:val="32"/>
        </w:rPr>
        <w:t>——</w:t>
      </w:r>
      <w:r w:rsidR="00BE59CD">
        <w:rPr>
          <w:rFonts w:ascii="仿宋_GB2312" w:eastAsia="仿宋_GB2312" w:hint="eastAsia"/>
          <w:kern w:val="0"/>
          <w:sz w:val="32"/>
          <w:szCs w:val="32"/>
        </w:rPr>
        <w:t>2020</w:t>
      </w:r>
      <w:r w:rsidR="00DF2F08" w:rsidRPr="00DF2F08">
        <w:rPr>
          <w:rFonts w:ascii="仿宋_GB2312" w:eastAsia="仿宋_GB2312" w:hint="eastAsia"/>
          <w:kern w:val="0"/>
          <w:sz w:val="32"/>
          <w:szCs w:val="32"/>
        </w:rPr>
        <w:t>年</w:t>
      </w:r>
      <w:r w:rsidR="00B77872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B77872">
        <w:rPr>
          <w:rFonts w:ascii="仿宋_GB2312" w:eastAsia="仿宋_GB2312" w:hint="eastAsia"/>
          <w:sz w:val="32"/>
          <w:szCs w:val="32"/>
        </w:rPr>
        <w:t>1</w:t>
      </w:r>
      <w:r w:rsidR="002043A7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D4A0A" w:rsidRPr="00546159" w:rsidRDefault="00413FFC" w:rsidP="004D4A0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4D4A0A" w:rsidRPr="00546159">
        <w:rPr>
          <w:rFonts w:ascii="仿宋_GB2312" w:eastAsia="仿宋_GB2312" w:hAnsi="??" w:cs="宋体" w:hint="eastAsia"/>
          <w:color w:val="000000"/>
          <w:sz w:val="32"/>
          <w:szCs w:val="32"/>
        </w:rPr>
        <w:t>0991-2628045</w:t>
      </w:r>
      <w:r w:rsidR="004D4A0A">
        <w:rPr>
          <w:rFonts w:ascii="仿宋_GB2312" w:eastAsia="仿宋_GB2312" w:hAnsi="??" w:cs="宋体" w:hint="eastAsia"/>
          <w:color w:val="000000"/>
          <w:sz w:val="32"/>
          <w:szCs w:val="32"/>
        </w:rPr>
        <w:t>、</w:t>
      </w:r>
      <w:r w:rsidR="004D4A0A">
        <w:rPr>
          <w:rFonts w:ascii="仿宋_GB2312" w:eastAsia="仿宋_GB2312" w:hint="eastAsia"/>
          <w:sz w:val="32"/>
          <w:szCs w:val="32"/>
        </w:rPr>
        <w:t>0991 -</w:t>
      </w:r>
      <w:r w:rsidR="004D4A0A" w:rsidRPr="00406D23">
        <w:rPr>
          <w:rFonts w:ascii="仿宋_GB2312" w:eastAsia="仿宋_GB2312" w:hint="eastAsia"/>
          <w:sz w:val="32"/>
          <w:szCs w:val="32"/>
        </w:rPr>
        <w:t>2691712</w:t>
      </w:r>
    </w:p>
    <w:p w:rsidR="004D4A0A" w:rsidRPr="00902607" w:rsidRDefault="00154307" w:rsidP="004D4A0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4D4A0A" w:rsidRPr="00902607">
        <w:rPr>
          <w:rFonts w:ascii="仿宋_GB2312" w:eastAsia="仿宋_GB2312" w:hint="eastAsia"/>
          <w:sz w:val="32"/>
          <w:szCs w:val="32"/>
        </w:rPr>
        <w:t>新疆乌鲁木齐市天山区新华南路379号键龙金融中心</w:t>
      </w:r>
      <w:r w:rsidR="004D4A0A">
        <w:rPr>
          <w:rFonts w:ascii="仿宋_GB2312" w:eastAsia="仿宋_GB2312" w:hint="eastAsia"/>
          <w:sz w:val="32"/>
          <w:szCs w:val="32"/>
        </w:rPr>
        <w:t>22楼；</w:t>
      </w:r>
    </w:p>
    <w:p w:rsidR="004D4A0A" w:rsidRDefault="00DF2F08" w:rsidP="004D4A0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4D4A0A" w:rsidRPr="00B72DB8">
        <w:rPr>
          <w:rFonts w:ascii="仿宋_GB2312" w:eastAsia="仿宋_GB2312" w:hint="eastAsia"/>
          <w:sz w:val="32"/>
          <w:szCs w:val="32"/>
        </w:rPr>
        <w:t>83000</w:t>
      </w:r>
      <w:r w:rsidR="004D4A0A">
        <w:rPr>
          <w:rFonts w:ascii="仿宋_GB2312" w:eastAsia="仿宋_GB2312" w:hint="eastAsia"/>
          <w:sz w:val="32"/>
          <w:szCs w:val="32"/>
        </w:rPr>
        <w:t>0</w:t>
      </w:r>
    </w:p>
    <w:p w:rsidR="004D4A0A" w:rsidRDefault="004D4A0A" w:rsidP="004D4A0A">
      <w:pPr>
        <w:spacing w:line="56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</w:p>
    <w:p w:rsidR="004D4A0A" w:rsidRPr="007E4A73" w:rsidRDefault="004D4A0A" w:rsidP="004D4A0A">
      <w:pPr>
        <w:spacing w:line="56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附件：</w:t>
      </w:r>
      <w:r w:rsidRPr="007E4A73">
        <w:rPr>
          <w:rFonts w:ascii="仿宋_GB2312" w:eastAsia="仿宋_GB2312" w:hAnsi="??" w:cs="宋体" w:hint="eastAsia"/>
          <w:color w:val="000000"/>
          <w:sz w:val="32"/>
          <w:szCs w:val="32"/>
        </w:rPr>
        <w:t>国家统计局新疆调查总队20</w:t>
      </w:r>
      <w:r w:rsidR="00BE59CD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Pr="007E4A73">
        <w:rPr>
          <w:rFonts w:ascii="仿宋_GB2312" w:eastAsia="仿宋_GB2312" w:hAnsi="??" w:cs="宋体" w:hint="eastAsia"/>
          <w:color w:val="000000"/>
          <w:sz w:val="32"/>
          <w:szCs w:val="32"/>
        </w:rPr>
        <w:t>年拟录用</w:t>
      </w:r>
      <w:r w:rsidRPr="007E4A73">
        <w:rPr>
          <w:rFonts w:ascii="仿宋_GB2312" w:eastAsia="仿宋_GB2312" w:hint="eastAsia"/>
          <w:sz w:val="32"/>
          <w:szCs w:val="32"/>
        </w:rPr>
        <w:t>参公单位工作</w:t>
      </w:r>
      <w:r w:rsidRPr="007E4A73">
        <w:rPr>
          <w:rFonts w:ascii="仿宋_GB2312" w:eastAsia="仿宋_GB2312" w:hAnsi="??" w:cs="宋体" w:hint="eastAsia"/>
          <w:color w:val="000000"/>
          <w:sz w:val="32"/>
          <w:szCs w:val="32"/>
        </w:rPr>
        <w:t>人员名单</w:t>
      </w:r>
    </w:p>
    <w:p w:rsidR="00154307" w:rsidRPr="004D4A0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4D4A0A">
        <w:rPr>
          <w:rFonts w:ascii="仿宋_GB2312" w:eastAsia="仿宋_GB2312" w:hint="eastAsia"/>
          <w:sz w:val="32"/>
          <w:szCs w:val="32"/>
        </w:rPr>
        <w:t>新疆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3B6DBB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BE59CD">
        <w:rPr>
          <w:rFonts w:ascii="仿宋_GB2312" w:eastAsia="仿宋_GB2312" w:hint="eastAsia"/>
          <w:sz w:val="32"/>
          <w:szCs w:val="32"/>
        </w:rPr>
        <w:t>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B77872">
        <w:rPr>
          <w:rFonts w:ascii="仿宋_GB2312" w:eastAsia="仿宋_GB2312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2043A7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413FFC" w:rsidRPr="001822F1" w:rsidRDefault="00413FFC" w:rsidP="001822F1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FB5AD0">
        <w:rPr>
          <w:rFonts w:ascii="方正小标宋_GBK" w:eastAsia="方正小标宋_GBK" w:hint="eastAsia"/>
          <w:sz w:val="36"/>
          <w:szCs w:val="36"/>
        </w:rPr>
        <w:t>新疆</w:t>
      </w:r>
      <w:r w:rsidRPr="00DF2F08">
        <w:rPr>
          <w:rFonts w:ascii="方正小标宋_GBK" w:eastAsia="方正小标宋_GBK" w:hint="eastAsia"/>
          <w:sz w:val="36"/>
          <w:szCs w:val="36"/>
        </w:rPr>
        <w:t>调查总队20</w:t>
      </w:r>
      <w:r w:rsidR="00BE59CD">
        <w:rPr>
          <w:rFonts w:ascii="方正小标宋_GBK" w:eastAsia="方正小标宋_GBK" w:hint="eastAsia"/>
          <w:sz w:val="36"/>
          <w:szCs w:val="36"/>
        </w:rPr>
        <w:t>20</w:t>
      </w:r>
      <w:r w:rsidRPr="00DF2F08"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425"/>
        <w:gridCol w:w="851"/>
        <w:gridCol w:w="708"/>
        <w:gridCol w:w="709"/>
        <w:gridCol w:w="3402"/>
        <w:gridCol w:w="1560"/>
      </w:tblGrid>
      <w:tr w:rsidR="006C264A" w:rsidRPr="001822F1" w:rsidTr="006C264A">
        <w:trPr>
          <w:trHeight w:val="15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4C424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拟录用职位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4C424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4C424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4C424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4C424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7474B8" w:rsidP="007474B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4C424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工作</w:t>
            </w:r>
            <w:r w:rsidR="00BF744B" w:rsidRPr="001822F1">
              <w:rPr>
                <w:rFonts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48" w:rsidRPr="001822F1" w:rsidRDefault="004C4248" w:rsidP="00A77BBA">
            <w:pPr>
              <w:snapToGrid w:val="0"/>
              <w:ind w:leftChars="-51" w:left="-107" w:firstLineChars="38" w:firstLine="106"/>
              <w:jc w:val="center"/>
              <w:rPr>
                <w:rFonts w:eastAsia="仿宋_GB2312"/>
                <w:sz w:val="28"/>
                <w:szCs w:val="28"/>
              </w:rPr>
            </w:pPr>
            <w:r w:rsidRPr="001822F1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81035E" w:rsidP="00D3662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</w:t>
            </w:r>
            <w:r w:rsidR="00D46BEB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新疆调查总队业务处室一级主任科员及以下（2）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孙树元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603E35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029137020203307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8D2EF0" w:rsidP="00D41B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辽宁科技大学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D20DB" w:rsidP="00A77BBA">
            <w:pPr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2009.12--2011.02 上海翰卓信息科技有限公司软件开发工程师；2011.08--2014.08 上海舜汇投资管理有限公司分析师；2016.12--2017.10 两城中心卫生院工作人员；2017.11--至今日照市岚山区应急管理局工作人员（非公务员或参照公务员管理的机关工作人员）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81035E" w:rsidP="00603E35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</w:t>
            </w:r>
            <w:r w:rsidR="00603E35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新疆调查总队业务处室一级主任科员及以下（3）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603E3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贾晨璐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603E3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603E35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116111064203028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127FA4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对外经济贸易大学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D20DB" w:rsidP="00A77BBA">
            <w:pPr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200907-201512 首钢总公司能源环保部环保处，建设项目环境影响评价管理；201601-201710 首钢总公司环境监测中心，环境监测管理；201811-201910 北京新世纪儿童医院，财务部职员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 w:rsidP="00763194">
            <w:pPr>
              <w:snapToGrid w:val="0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1642D7" w:rsidRPr="00C91904" w:rsidTr="006C264A">
        <w:trPr>
          <w:trHeight w:val="2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81035E" w:rsidP="00603E35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</w:t>
            </w:r>
            <w:r w:rsidR="00603E35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新疆调查总队业务处室一级主任科员及以下（3）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603E35" w:rsidP="00F142F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史培呈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603E35" w:rsidP="00F142F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603E35" w:rsidP="00F142F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113111061001620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603E35" w:rsidP="00F142F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127FA4" w:rsidP="00F142F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北京交通大学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BA" w:rsidRPr="00C91904" w:rsidRDefault="000D20DB" w:rsidP="00A77BBA">
            <w:pPr>
              <w:rPr>
                <w:rFonts w:ascii="仿宋_GB2312" w:eastAsia="仿宋_GB2312" w:hint="eastAsia"/>
              </w:rPr>
            </w:pPr>
            <w:r w:rsidRPr="00C91904">
              <w:rPr>
                <w:rFonts w:ascii="仿宋_GB2312" w:eastAsia="仿宋_GB2312" w:hint="eastAsia"/>
              </w:rPr>
              <w:t>2016.07-2017.04 中铁广州工程局集团第三工程有限公司，会计见习生；2017.07-2018.05 北京易秀世纪科技有限公司，财务专员；2018.05-2018.10天职（北京）国际工程项目管理有限公司，财务咨询专员；2019.09-2020.01 北京经纬恒润科技有限公司，审计专员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35" w:rsidRPr="00C91904" w:rsidRDefault="00603E35" w:rsidP="00F142F3">
            <w:pPr>
              <w:snapToGrid w:val="0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6C264A" w:rsidRPr="00C91904" w:rsidTr="006C264A">
        <w:trPr>
          <w:trHeight w:val="1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81035E" w:rsidP="00603E35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</w:t>
            </w:r>
            <w:r w:rsidR="00603E35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新疆调查总队业务处室一级主任科员及以下（4）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季菲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603E35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135132020105826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81035E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南通大学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D20DB" w:rsidP="0081035E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</w:rPr>
              <w:t>2014.09--2018.08张家港市锦丰镇合兴悦来社区居委会 （非公务员或参照公务员管理的机关工作人员）；2018.08--2018.11 张家港市锦丰镇人力资源公司派遣至洪福村任协管员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42D7" w:rsidRPr="00C91904" w:rsidTr="006C264A">
        <w:trPr>
          <w:trHeight w:val="2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81035E" w:rsidP="00D3662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lastRenderedPageBreak/>
              <w:t>国家统计局</w:t>
            </w:r>
            <w:r w:rsidR="00CC29FA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鄯善调查队一级科员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方俊霖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091B52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C43BE9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130264</w:t>
            </w:r>
            <w:r w:rsidR="00127FA4" w:rsidRPr="00C91904">
              <w:rPr>
                <w:rFonts w:ascii="仿宋_GB2312" w:eastAsia="仿宋_GB2312" w:hint="eastAsia"/>
                <w:sz w:val="24"/>
              </w:rPr>
              <w:t>013208409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</w:t>
            </w:r>
            <w:r w:rsidR="00091B52" w:rsidRPr="00C91904"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127FA4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山西财经大学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127FA4" w:rsidP="0081035E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 xml:space="preserve">201709-201909 </w:t>
            </w:r>
            <w:r w:rsidR="00B20720" w:rsidRPr="00C91904">
              <w:rPr>
                <w:rFonts w:ascii="仿宋_GB2312" w:eastAsia="仿宋_GB2312" w:hint="eastAsia"/>
                <w:sz w:val="24"/>
              </w:rPr>
              <w:t>宁夏</w:t>
            </w:r>
            <w:r w:rsidRPr="00C91904">
              <w:rPr>
                <w:rFonts w:ascii="仿宋_GB2312" w:eastAsia="仿宋_GB2312" w:hint="eastAsia"/>
                <w:sz w:val="24"/>
              </w:rPr>
              <w:t xml:space="preserve">固原市原州区社保局 </w:t>
            </w:r>
            <w:r w:rsidR="0081035E" w:rsidRPr="00C91904">
              <w:rPr>
                <w:rFonts w:ascii="仿宋_GB2312" w:eastAsia="仿宋_GB2312" w:hint="eastAsia"/>
                <w:sz w:val="24"/>
              </w:rPr>
              <w:t>三支一扶工作人员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52" w:rsidRPr="00C91904" w:rsidRDefault="00C356DC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面向“大学生村官”、“三支一扶”等服务基层项目人员定向招录的职位和面向应届毕业生招录的职位</w:t>
            </w: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D3662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</w:t>
            </w:r>
            <w:r w:rsidR="00CC29FA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巴里坤调查队四级主任科员及以下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黄国嘉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C29FA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135262010408321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重庆工商大学派斯学院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47315C" w:rsidP="00863AB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D3662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</w:t>
            </w:r>
            <w:r w:rsidR="00CC29FA"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巴里坤调查队四级主任科员及以下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徐春锐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C29FA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135262010307902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甘肃农业大学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国家统计局奇台调查队一级科员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许瑞阳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C29FA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135241030204814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河南财经政法大学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863AB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国家统计局阜康调查队四级主任科员及以下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景磊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C29FA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135241030305224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河南科技大学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863AB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A34420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国家统计局阜康调查队四级主任科员及以下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李翰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C29FA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135232011406016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63AB1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南京审计学院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BF746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国家统计局玛纳斯调查队四级主任科员及以下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陈文学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135265010700619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F7468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F7468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湖南农业大学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CB2E7C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lastRenderedPageBreak/>
              <w:t>国家统计局焉耆调查队一级科员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秦山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135214012502927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B2E7C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B2E7C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山西农业大学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B2E7C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国家统计局焉耆调查队一级科员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韩冰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135232100205706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B2E7C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南京工程学院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CB2E7C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CC6CC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国家统计局和静调查队四级主任科员及以下（2）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03E35" w:rsidP="00C43BE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廖雪阳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135242011714723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华中师范大学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42D7" w:rsidRPr="00C91904" w:rsidTr="006C264A">
        <w:trPr>
          <w:trHeight w:val="2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E9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国家统计局伊宁县调查队一级科员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E9" w:rsidRPr="00C91904" w:rsidRDefault="00C43BE9" w:rsidP="00C43B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朱谦清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E9" w:rsidRPr="00C91904" w:rsidRDefault="00CC29F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135244021500730</w:t>
            </w:r>
          </w:p>
          <w:p w:rsidR="00C43BE9" w:rsidRPr="00C91904" w:rsidRDefault="00C43BE9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E9" w:rsidRPr="00C91904" w:rsidRDefault="00A80B97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E9" w:rsidRPr="00C91904" w:rsidRDefault="00A80B97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江西农业大学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DB" w:rsidRPr="00C91904" w:rsidRDefault="000D20DB" w:rsidP="000D20DB">
            <w:pPr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</w:rPr>
              <w:t>201</w:t>
            </w:r>
            <w:r w:rsidRPr="00C91904">
              <w:rPr>
                <w:rFonts w:ascii="仿宋_GB2312" w:eastAsia="仿宋_GB2312" w:hint="eastAsia"/>
                <w:sz w:val="24"/>
              </w:rPr>
              <w:t>3.07-2015.07 广西百色市田阳县经管站，大学生志愿服务西部计划志愿者；2015.08-2016.08深圳市深华亚贸易有限公司 业务员；2016.09-2016.10 深圳市赛维网络有限公司，业务员；2016.11-2020.06 深圳市爱特电子有限公司，业务主管</w:t>
            </w:r>
          </w:p>
          <w:p w:rsidR="00C43BE9" w:rsidRPr="00C91904" w:rsidRDefault="00C43BE9" w:rsidP="00A80B97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E9" w:rsidRPr="00C91904" w:rsidRDefault="00692592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面向“大学生村官”、“三支一扶”等服务基层项目人员定向招录的职位和面向应届毕业生招录的职位</w:t>
            </w:r>
          </w:p>
        </w:tc>
      </w:tr>
      <w:tr w:rsidR="006C264A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国家统计局察布查尔调查队四级主任科员及以下（2）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王凤玲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135237013601724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山东科技大学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7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国家统计局霍城调查队四级主任科员及以下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李春林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135237013400321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山东农业工程学院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42D7" w:rsidRPr="00C91904" w:rsidTr="006C264A">
        <w:trPr>
          <w:trHeight w:val="14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国家统计局新源调查队四级主任科员及以下（2）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窦成龙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135231012201220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上海海洋大学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C264A" w:rsidRPr="00C91904" w:rsidTr="006C264A">
        <w:trPr>
          <w:trHeight w:val="1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lastRenderedPageBreak/>
              <w:t>国家统计局额敏调查队四级主任科员及以下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余光毅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135253013101501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昆明理工大学津桥学院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A80B97" w:rsidP="00F0373A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 xml:space="preserve"> </w:t>
            </w:r>
            <w:r w:rsidR="00692592" w:rsidRPr="00C91904">
              <w:rPr>
                <w:rFonts w:ascii="仿宋_GB2312" w:eastAsia="仿宋_GB2312" w:hint="eastAsia"/>
                <w:sz w:val="24"/>
              </w:rPr>
              <w:t>/</w:t>
            </w:r>
            <w:r w:rsidRPr="00C91904"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 w:rsidR="00F0373A" w:rsidRPr="00C91904"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 w:rsidRPr="00C91904">
              <w:rPr>
                <w:rFonts w:ascii="仿宋_GB2312" w:eastAsia="仿宋_GB2312" w:hint="eastAsia"/>
                <w:sz w:val="24"/>
              </w:rPr>
              <w:t xml:space="preserve">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42D7" w:rsidRPr="00C91904" w:rsidTr="006C264A">
        <w:trPr>
          <w:trHeight w:val="16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国家统计局乌苏调查队四级主任科员及以下（2）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杨经纬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135241010801406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36862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36862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河南理工大学万方科技学院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63686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42D7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D3662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国家统计局乌苏调查队四级主任科员及以下（2）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朱佳颐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135237021104907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36862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36862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齐齐哈尔大学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63686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42D7" w:rsidRPr="00C91904" w:rsidTr="006C264A">
        <w:trPr>
          <w:trHeight w:val="1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81035E" w:rsidP="0081035E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C91904">
              <w:rPr>
                <w:rFonts w:ascii="仿宋_GB2312" w:eastAsia="仿宋_GB2312" w:hAnsi="??" w:cs="宋体" w:hint="eastAsia"/>
                <w:color w:val="000000"/>
                <w:sz w:val="24"/>
              </w:rPr>
              <w:t>国家统计局布尔津调查队四级主任科员及以下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谷河勇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91904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91904" w:rsidRDefault="00CC29FA" w:rsidP="00CC29FA">
            <w:pPr>
              <w:jc w:val="center"/>
              <w:rPr>
                <w:rFonts w:ascii="仿宋_GB2312" w:eastAsia="仿宋_GB2312" w:hAnsi="宋体" w:cs="宋体" w:hint="eastAsia"/>
                <w:sz w:val="22"/>
                <w:szCs w:val="22"/>
              </w:rPr>
            </w:pPr>
            <w:r w:rsidRPr="00C91904">
              <w:rPr>
                <w:rFonts w:ascii="仿宋_GB2312" w:eastAsia="仿宋_GB2312" w:hint="eastAsia"/>
                <w:sz w:val="22"/>
                <w:szCs w:val="22"/>
              </w:rPr>
              <w:t>135265010704922</w:t>
            </w:r>
          </w:p>
          <w:p w:rsidR="00B067A3" w:rsidRPr="00C91904" w:rsidRDefault="00B067A3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214D85" w:rsidP="00D3662B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大学本科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214D85" w:rsidP="007474B8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西昌学院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692592" w:rsidP="00214D85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C91904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A3" w:rsidRPr="00C91904" w:rsidRDefault="00B067A3" w:rsidP="0076319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13FFC" w:rsidRPr="00C91904" w:rsidRDefault="00413FFC" w:rsidP="0002688F">
      <w:pPr>
        <w:rPr>
          <w:rFonts w:ascii="仿宋_GB2312" w:eastAsia="仿宋_GB2312" w:hint="eastAsia"/>
          <w:sz w:val="30"/>
          <w:szCs w:val="30"/>
        </w:rPr>
      </w:pPr>
    </w:p>
    <w:sectPr w:rsidR="00413FFC" w:rsidRPr="00C91904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56" w:rsidRDefault="00040356" w:rsidP="00DF2F08">
      <w:r>
        <w:separator/>
      </w:r>
    </w:p>
  </w:endnote>
  <w:endnote w:type="continuationSeparator" w:id="0">
    <w:p w:rsidR="00040356" w:rsidRDefault="00040356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56" w:rsidRDefault="00040356" w:rsidP="00DF2F08">
      <w:r>
        <w:separator/>
      </w:r>
    </w:p>
  </w:footnote>
  <w:footnote w:type="continuationSeparator" w:id="0">
    <w:p w:rsidR="00040356" w:rsidRDefault="00040356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2688F"/>
    <w:rsid w:val="00040356"/>
    <w:rsid w:val="00057B5E"/>
    <w:rsid w:val="000607F6"/>
    <w:rsid w:val="000674ED"/>
    <w:rsid w:val="00075636"/>
    <w:rsid w:val="00085BCE"/>
    <w:rsid w:val="00091B52"/>
    <w:rsid w:val="000D20DB"/>
    <w:rsid w:val="000F167B"/>
    <w:rsid w:val="00127FA4"/>
    <w:rsid w:val="001462A1"/>
    <w:rsid w:val="00154307"/>
    <w:rsid w:val="00156D22"/>
    <w:rsid w:val="001642D7"/>
    <w:rsid w:val="00174AE3"/>
    <w:rsid w:val="001822F1"/>
    <w:rsid w:val="001A2485"/>
    <w:rsid w:val="001E2EDA"/>
    <w:rsid w:val="002043A7"/>
    <w:rsid w:val="00211E99"/>
    <w:rsid w:val="00214D85"/>
    <w:rsid w:val="002E7E83"/>
    <w:rsid w:val="003322AB"/>
    <w:rsid w:val="00334D65"/>
    <w:rsid w:val="00363C68"/>
    <w:rsid w:val="003B6DBB"/>
    <w:rsid w:val="003C21E7"/>
    <w:rsid w:val="003C6075"/>
    <w:rsid w:val="003E3E75"/>
    <w:rsid w:val="00406D23"/>
    <w:rsid w:val="00413FFC"/>
    <w:rsid w:val="0043622C"/>
    <w:rsid w:val="0043645D"/>
    <w:rsid w:val="0047315C"/>
    <w:rsid w:val="00495D25"/>
    <w:rsid w:val="004C4248"/>
    <w:rsid w:val="004D4A0A"/>
    <w:rsid w:val="00587745"/>
    <w:rsid w:val="005A706A"/>
    <w:rsid w:val="00603E35"/>
    <w:rsid w:val="0062172C"/>
    <w:rsid w:val="00622921"/>
    <w:rsid w:val="00636862"/>
    <w:rsid w:val="00692592"/>
    <w:rsid w:val="006B1A1A"/>
    <w:rsid w:val="006B1B18"/>
    <w:rsid w:val="006C264A"/>
    <w:rsid w:val="006D5189"/>
    <w:rsid w:val="007437D1"/>
    <w:rsid w:val="007474B8"/>
    <w:rsid w:val="00763194"/>
    <w:rsid w:val="00764DD3"/>
    <w:rsid w:val="00781D27"/>
    <w:rsid w:val="007B4C53"/>
    <w:rsid w:val="0081035E"/>
    <w:rsid w:val="00842E7D"/>
    <w:rsid w:val="00863AB1"/>
    <w:rsid w:val="00877674"/>
    <w:rsid w:val="00896839"/>
    <w:rsid w:val="008D2EF0"/>
    <w:rsid w:val="00956330"/>
    <w:rsid w:val="009628AB"/>
    <w:rsid w:val="00A02F2A"/>
    <w:rsid w:val="00A07B23"/>
    <w:rsid w:val="00A15CEF"/>
    <w:rsid w:val="00A34420"/>
    <w:rsid w:val="00A77BBA"/>
    <w:rsid w:val="00A80B97"/>
    <w:rsid w:val="00AB4BA8"/>
    <w:rsid w:val="00B067A3"/>
    <w:rsid w:val="00B20720"/>
    <w:rsid w:val="00B214C8"/>
    <w:rsid w:val="00B77872"/>
    <w:rsid w:val="00BE59CD"/>
    <w:rsid w:val="00BF744B"/>
    <w:rsid w:val="00BF7468"/>
    <w:rsid w:val="00C356DC"/>
    <w:rsid w:val="00C43BE9"/>
    <w:rsid w:val="00C55744"/>
    <w:rsid w:val="00C91904"/>
    <w:rsid w:val="00C9585A"/>
    <w:rsid w:val="00CA6526"/>
    <w:rsid w:val="00CB01A6"/>
    <w:rsid w:val="00CB2E7C"/>
    <w:rsid w:val="00CC29FA"/>
    <w:rsid w:val="00CC6CC8"/>
    <w:rsid w:val="00CF55EB"/>
    <w:rsid w:val="00D154CB"/>
    <w:rsid w:val="00D3662B"/>
    <w:rsid w:val="00D41B8D"/>
    <w:rsid w:val="00D429CD"/>
    <w:rsid w:val="00D46BEB"/>
    <w:rsid w:val="00D55950"/>
    <w:rsid w:val="00D774B0"/>
    <w:rsid w:val="00DA2928"/>
    <w:rsid w:val="00DF2F08"/>
    <w:rsid w:val="00E363AB"/>
    <w:rsid w:val="00E52AC4"/>
    <w:rsid w:val="00E61910"/>
    <w:rsid w:val="00EB0185"/>
    <w:rsid w:val="00EB07FA"/>
    <w:rsid w:val="00F0373A"/>
    <w:rsid w:val="00F142F3"/>
    <w:rsid w:val="00F346FD"/>
    <w:rsid w:val="00F7026A"/>
    <w:rsid w:val="00F736D3"/>
    <w:rsid w:val="00F80F88"/>
    <w:rsid w:val="00F962AA"/>
    <w:rsid w:val="00FA352A"/>
    <w:rsid w:val="00FB5AD0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904013-F045-42C5-89FA-A482E7A9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cp:lastModifiedBy>茹晶(拟稿)</cp:lastModifiedBy>
  <cp:revision>2</cp:revision>
  <cp:lastPrinted>2020-08-05T02:19:00Z</cp:lastPrinted>
  <dcterms:created xsi:type="dcterms:W3CDTF">2020-09-07T02:08:00Z</dcterms:created>
  <dcterms:modified xsi:type="dcterms:W3CDTF">2020-09-07T02:08:00Z</dcterms:modified>
</cp:coreProperties>
</file>