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hint="eastAsia"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国家统计局</w:t>
      </w:r>
      <w:r>
        <w:rPr>
          <w:rFonts w:hint="eastAsia" w:ascii="方正小标宋_GBK" w:eastAsia="方正小标宋_GBK" w:hAnsiTheme="minorEastAsia"/>
          <w:bCs/>
          <w:spacing w:val="-4"/>
          <w:sz w:val="44"/>
          <w:szCs w:val="44"/>
          <w:lang w:val="en-US" w:eastAsia="zh-CN"/>
        </w:rPr>
        <w:t>广西</w:t>
      </w:r>
      <w:r>
        <w:rPr>
          <w:rFonts w:hint="eastAsia" w:ascii="方正小标宋_GBK" w:eastAsia="方正小标宋_GBK" w:hAnsiTheme="minorEastAsia"/>
          <w:bCs/>
          <w:spacing w:val="-4"/>
          <w:sz w:val="44"/>
          <w:szCs w:val="44"/>
        </w:rPr>
        <w:t>调查总队202</w:t>
      </w:r>
      <w:r>
        <w:rPr>
          <w:rFonts w:hint="default" w:ascii="方正小标宋_GBK" w:eastAsia="方正小标宋_GBK" w:hAnsiTheme="minorEastAsia"/>
          <w:bCs/>
          <w:spacing w:val="-4"/>
          <w:sz w:val="44"/>
          <w:szCs w:val="44"/>
          <w:lang w:val="en"/>
        </w:rPr>
        <w:t>2</w:t>
      </w:r>
      <w:r>
        <w:rPr>
          <w:rFonts w:hint="eastAsia" w:ascii="方正小标宋_GBK" w:eastAsia="方正小标宋_GBK" w:hAnsiTheme="minorEastAsia"/>
          <w:bCs/>
          <w:spacing w:val="-4"/>
          <w:sz w:val="44"/>
          <w:szCs w:val="44"/>
        </w:rPr>
        <w:t>年度</w:t>
      </w:r>
      <w:r>
        <w:rPr>
          <w:rFonts w:hint="eastAsia" w:ascii="方正小标宋_GBK" w:eastAsia="方正小标宋_GBK" w:hAnsiTheme="minorEastAsia"/>
          <w:bCs/>
          <w:sz w:val="44"/>
          <w:szCs w:val="44"/>
          <w:shd w:val="clear" w:color="auto" w:fill="FFFFFF"/>
        </w:rPr>
        <w:t>考试</w:t>
      </w: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z w:val="44"/>
          <w:szCs w:val="44"/>
          <w:shd w:val="clear" w:color="auto" w:fill="FFFFFF"/>
        </w:rPr>
        <w:t>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黑体"/>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w:t>
      </w:r>
      <w:r>
        <w:rPr>
          <w:rFonts w:hint="eastAsia" w:eastAsia="仿宋_GB2312"/>
          <w:sz w:val="32"/>
          <w:szCs w:val="32"/>
        </w:rPr>
        <w:t>202</w:t>
      </w:r>
      <w:r>
        <w:rPr>
          <w:rFonts w:hint="default" w:eastAsia="仿宋_GB2312"/>
          <w:sz w:val="32"/>
          <w:szCs w:val="32"/>
          <w:lang w:val="en"/>
        </w:rPr>
        <w:t>2</w:t>
      </w:r>
      <w:r>
        <w:rPr>
          <w:rFonts w:hint="eastAsia" w:ascii="仿宋_GB2312" w:eastAsia="仿宋_GB2312"/>
          <w:sz w:val="32"/>
          <w:szCs w:val="32"/>
          <w:shd w:val="clear" w:color="auto" w:fill="FFFFFF"/>
        </w:rPr>
        <w:t>年度国家统计局</w:t>
      </w:r>
      <w:r>
        <w:rPr>
          <w:rFonts w:hint="eastAsia" w:ascii="仿宋_GB2312" w:eastAsia="仿宋_GB2312"/>
          <w:sz w:val="32"/>
          <w:szCs w:val="32"/>
          <w:shd w:val="clear" w:color="auto" w:fill="FFFFFF"/>
          <w:lang w:eastAsia="zh-CN"/>
        </w:rPr>
        <w:t>广西</w:t>
      </w:r>
      <w:r>
        <w:rPr>
          <w:rFonts w:hint="eastAsia" w:ascii="仿宋_GB2312" w:eastAsia="仿宋_GB2312"/>
          <w:bCs/>
          <w:spacing w:val="-4"/>
          <w:sz w:val="32"/>
          <w:szCs w:val="32"/>
        </w:rPr>
        <w:t>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shd w:val="solid" w:color="FFFFFF" w:fill="auto"/>
        <w:autoSpaceDN w:val="0"/>
        <w:spacing w:line="600" w:lineRule="exact"/>
        <w:ind w:left="1363" w:hanging="720"/>
        <w:rPr>
          <w:sz w:val="32"/>
          <w:szCs w:val="32"/>
          <w:shd w:val="clear" w:color="auto" w:fill="FFFFFF"/>
        </w:rPr>
      </w:pPr>
      <w:r>
        <w:rPr>
          <w:rFonts w:eastAsia="黑体"/>
          <w:sz w:val="32"/>
          <w:szCs w:val="32"/>
          <w:shd w:val="clear" w:color="auto" w:fill="FFFFFF"/>
        </w:rPr>
        <w:t>一、面试名单</w:t>
      </w:r>
    </w:p>
    <w:tbl>
      <w:tblPr>
        <w:tblStyle w:val="6"/>
        <w:tblW w:w="8645" w:type="dxa"/>
        <w:jc w:val="center"/>
        <w:tblLayout w:type="fixed"/>
        <w:tblCellMar>
          <w:top w:w="0" w:type="dxa"/>
          <w:left w:w="108" w:type="dxa"/>
          <w:bottom w:w="0" w:type="dxa"/>
          <w:right w:w="108" w:type="dxa"/>
        </w:tblCellMar>
      </w:tblPr>
      <w:tblGrid>
        <w:gridCol w:w="2058"/>
        <w:gridCol w:w="915"/>
        <w:gridCol w:w="1230"/>
        <w:gridCol w:w="2325"/>
        <w:gridCol w:w="1168"/>
        <w:gridCol w:w="949"/>
      </w:tblGrid>
      <w:tr>
        <w:tblPrEx>
          <w:tblCellMar>
            <w:top w:w="0" w:type="dxa"/>
            <w:left w:w="108" w:type="dxa"/>
            <w:bottom w:w="0" w:type="dxa"/>
            <w:right w:w="108" w:type="dxa"/>
          </w:tblCellMar>
        </w:tblPrEx>
        <w:trPr>
          <w:trHeight w:val="1894" w:hRule="atLeast"/>
          <w:jc w:val="center"/>
        </w:trPr>
        <w:tc>
          <w:tcPr>
            <w:tcW w:w="2058"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eastAsia="黑体"/>
                <w:kern w:val="0"/>
                <w:sz w:val="28"/>
                <w:szCs w:val="28"/>
              </w:rPr>
            </w:pPr>
            <w:bookmarkStart w:id="0" w:name="RANGE!B4:F45"/>
            <w:r>
              <w:rPr>
                <w:rFonts w:eastAsia="黑体"/>
                <w:kern w:val="0"/>
                <w:sz w:val="28"/>
                <w:szCs w:val="28"/>
              </w:rPr>
              <w:t>职位</w:t>
            </w:r>
            <w:bookmarkEnd w:id="0"/>
            <w:r>
              <w:rPr>
                <w:rFonts w:eastAsia="黑体"/>
                <w:kern w:val="0"/>
                <w:sz w:val="28"/>
                <w:szCs w:val="28"/>
              </w:rPr>
              <w:t>名称及</w:t>
            </w:r>
          </w:p>
          <w:p>
            <w:pPr>
              <w:widowControl/>
              <w:autoSpaceDN w:val="0"/>
              <w:spacing w:line="528" w:lineRule="auto"/>
              <w:jc w:val="center"/>
              <w:rPr>
                <w:sz w:val="28"/>
                <w:szCs w:val="28"/>
              </w:rPr>
            </w:pPr>
            <w:r>
              <w:rPr>
                <w:rFonts w:eastAsia="黑体"/>
                <w:kern w:val="0"/>
                <w:sz w:val="28"/>
                <w:szCs w:val="28"/>
              </w:rPr>
              <w:t>代码</w:t>
            </w:r>
          </w:p>
        </w:tc>
        <w:tc>
          <w:tcPr>
            <w:tcW w:w="915"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400" w:lineRule="exact"/>
              <w:jc w:val="center"/>
              <w:rPr>
                <w:rFonts w:eastAsia="黑体"/>
                <w:kern w:val="0"/>
                <w:sz w:val="28"/>
                <w:szCs w:val="28"/>
              </w:rPr>
            </w:pPr>
            <w:r>
              <w:rPr>
                <w:rFonts w:hint="eastAsia" w:eastAsia="黑体"/>
                <w:kern w:val="0"/>
                <w:sz w:val="28"/>
                <w:szCs w:val="28"/>
              </w:rPr>
              <w:t>进入</w:t>
            </w:r>
          </w:p>
          <w:p>
            <w:pPr>
              <w:widowControl/>
              <w:autoSpaceDN w:val="0"/>
              <w:spacing w:line="400" w:lineRule="exact"/>
              <w:jc w:val="center"/>
              <w:rPr>
                <w:rFonts w:eastAsia="黑体"/>
                <w:kern w:val="0"/>
                <w:sz w:val="28"/>
                <w:szCs w:val="28"/>
              </w:rPr>
            </w:pPr>
            <w:r>
              <w:rPr>
                <w:rFonts w:hint="eastAsia" w:eastAsia="黑体"/>
                <w:kern w:val="0"/>
                <w:sz w:val="28"/>
                <w:szCs w:val="28"/>
              </w:rPr>
              <w:t>面试</w:t>
            </w:r>
          </w:p>
          <w:p>
            <w:pPr>
              <w:widowControl/>
              <w:autoSpaceDN w:val="0"/>
              <w:spacing w:line="400" w:lineRule="exact"/>
              <w:jc w:val="center"/>
              <w:rPr>
                <w:rFonts w:eastAsia="黑体"/>
                <w:kern w:val="0"/>
                <w:sz w:val="28"/>
                <w:szCs w:val="28"/>
              </w:rPr>
            </w:pPr>
            <w:r>
              <w:rPr>
                <w:rFonts w:hint="eastAsia" w:eastAsia="黑体"/>
                <w:kern w:val="0"/>
                <w:sz w:val="28"/>
                <w:szCs w:val="28"/>
              </w:rPr>
              <w:t>最低</w:t>
            </w:r>
          </w:p>
          <w:p>
            <w:pPr>
              <w:widowControl/>
              <w:autoSpaceDN w:val="0"/>
              <w:spacing w:line="400" w:lineRule="exact"/>
              <w:jc w:val="center"/>
              <w:rPr>
                <w:sz w:val="28"/>
                <w:szCs w:val="28"/>
              </w:rPr>
            </w:pPr>
            <w:r>
              <w:rPr>
                <w:rFonts w:hint="eastAsia" w:eastAsia="黑体"/>
                <w:kern w:val="0"/>
                <w:sz w:val="28"/>
                <w:szCs w:val="28"/>
              </w:rPr>
              <w:t>分数</w:t>
            </w:r>
          </w:p>
        </w:tc>
        <w:tc>
          <w:tcPr>
            <w:tcW w:w="1230"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姓  名</w:t>
            </w:r>
          </w:p>
        </w:tc>
        <w:tc>
          <w:tcPr>
            <w:tcW w:w="2325"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准考证号</w:t>
            </w:r>
          </w:p>
        </w:tc>
        <w:tc>
          <w:tcPr>
            <w:tcW w:w="1168"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eastAsia="黑体"/>
                <w:kern w:val="0"/>
                <w:sz w:val="28"/>
                <w:szCs w:val="28"/>
              </w:rPr>
            </w:pPr>
            <w:r>
              <w:rPr>
                <w:rFonts w:eastAsia="黑体"/>
                <w:kern w:val="0"/>
                <w:sz w:val="28"/>
                <w:szCs w:val="28"/>
              </w:rPr>
              <w:t>面试</w:t>
            </w:r>
          </w:p>
          <w:p>
            <w:pPr>
              <w:widowControl/>
              <w:autoSpaceDN w:val="0"/>
              <w:spacing w:line="528" w:lineRule="auto"/>
              <w:jc w:val="center"/>
              <w:rPr>
                <w:sz w:val="28"/>
                <w:szCs w:val="28"/>
              </w:rPr>
            </w:pPr>
            <w:r>
              <w:rPr>
                <w:rFonts w:eastAsia="黑体"/>
                <w:kern w:val="0"/>
                <w:sz w:val="28"/>
                <w:szCs w:val="28"/>
              </w:rPr>
              <w:t>时间</w:t>
            </w:r>
          </w:p>
        </w:tc>
        <w:tc>
          <w:tcPr>
            <w:tcW w:w="949"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511" w:hRule="atLeast"/>
          <w:jc w:val="center"/>
        </w:trPr>
        <w:tc>
          <w:tcPr>
            <w:tcW w:w="2058" w:type="dxa"/>
            <w:vMerge w:val="restart"/>
            <w:tcBorders>
              <w:top w:val="single" w:color="000000" w:sz="4" w:space="0"/>
              <w:left w:val="single" w:color="000000"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广西调查总队业务处室一级主任科员及以下（400110120001）</w:t>
            </w:r>
          </w:p>
        </w:tc>
        <w:tc>
          <w:tcPr>
            <w:tcW w:w="915" w:type="dxa"/>
            <w:vMerge w:val="restart"/>
            <w:tcBorders>
              <w:top w:val="single" w:color="000000" w:sz="4" w:space="0"/>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hint="default" w:ascii="仿宋_GB2312" w:eastAsia="仿宋_GB2312"/>
                <w:sz w:val="24"/>
                <w:szCs w:val="24"/>
                <w:lang w:val="en"/>
              </w:rPr>
            </w:pPr>
            <w:r>
              <w:rPr>
                <w:rFonts w:hint="eastAsia" w:ascii="仿宋_GB2312" w:hAnsi="仿宋_GB2312" w:eastAsia="仿宋_GB2312" w:cs="仿宋_GB2312"/>
                <w:sz w:val="24"/>
                <w:szCs w:val="24"/>
                <w:lang w:val="en-US" w:eastAsia="zh-CN"/>
              </w:rPr>
              <w:t>105.2</w:t>
            </w:r>
          </w:p>
        </w:tc>
        <w:tc>
          <w:tcPr>
            <w:tcW w:w="1230"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何磊</w:t>
            </w:r>
          </w:p>
        </w:tc>
        <w:tc>
          <w:tcPr>
            <w:tcW w:w="2325"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105142013404222</w:t>
            </w:r>
          </w:p>
        </w:tc>
        <w:tc>
          <w:tcPr>
            <w:tcW w:w="1168" w:type="dxa"/>
            <w:vMerge w:val="restart"/>
            <w:tcBorders>
              <w:top w:val="single" w:color="000000" w:sz="4"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b/>
                <w:sz w:val="24"/>
                <w:szCs w:val="24"/>
                <w:lang w:val="en-US" w:eastAsia="zh-CN"/>
              </w:rPr>
            </w:pPr>
            <w:r>
              <w:rPr>
                <w:rFonts w:hint="eastAsia" w:ascii="仿宋_GB2312" w:hAnsi="仿宋_GB2312" w:eastAsia="仿宋_GB2312" w:cs="仿宋_GB2312"/>
                <w:b/>
                <w:bCs/>
                <w:i w:val="0"/>
                <w:color w:val="000000"/>
                <w:kern w:val="0"/>
                <w:sz w:val="24"/>
                <w:szCs w:val="24"/>
                <w:u w:val="none"/>
                <w:lang w:val="en-US" w:eastAsia="zh-CN" w:bidi="ar"/>
              </w:rPr>
              <w:t>3月29日</w:t>
            </w:r>
          </w:p>
        </w:tc>
        <w:tc>
          <w:tcPr>
            <w:tcW w:w="949"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eastAsia="黑体"/>
                <w:kern w:val="0"/>
                <w:sz w:val="28"/>
                <w:szCs w:val="28"/>
              </w:rPr>
            </w:pPr>
            <w:r>
              <w:rPr>
                <w:rFonts w:hint="eastAsia" w:ascii="仿宋_GB2312" w:eastAsia="仿宋_GB2312"/>
                <w:sz w:val="24"/>
                <w:szCs w:val="24"/>
                <w:shd w:val="clear" w:color="auto" w:fill="FFFFFF"/>
                <w:lang w:eastAsia="zh-CN"/>
              </w:rPr>
              <w:t>调剂</w:t>
            </w: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000000"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915"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hint="default" w:ascii="仿宋_GB2312" w:eastAsia="仿宋_GB2312"/>
                <w:sz w:val="24"/>
                <w:szCs w:val="24"/>
                <w:lang w:val="en"/>
              </w:rPr>
            </w:pPr>
          </w:p>
        </w:tc>
        <w:tc>
          <w:tcPr>
            <w:tcW w:w="12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叶超峰</w:t>
            </w:r>
          </w:p>
        </w:tc>
        <w:tc>
          <w:tcPr>
            <w:tcW w:w="23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135131014102720</w:t>
            </w:r>
          </w:p>
        </w:tc>
        <w:tc>
          <w:tcPr>
            <w:tcW w:w="1168"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b/>
                <w:sz w:val="24"/>
                <w:szCs w:val="24"/>
                <w:lang w:val="en-US" w:eastAsia="zh-CN"/>
              </w:rPr>
            </w:pPr>
          </w:p>
        </w:tc>
        <w:tc>
          <w:tcPr>
            <w:tcW w:w="949" w:type="dxa"/>
            <w:vMerge w:val="restart"/>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000000"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915"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hint="eastAsia" w:ascii="仿宋_GB2312" w:hAnsi="仿宋_GB2312" w:eastAsia="仿宋_GB2312" w:cs="仿宋_GB2312"/>
                <w:sz w:val="24"/>
                <w:szCs w:val="24"/>
              </w:rPr>
            </w:pPr>
          </w:p>
        </w:tc>
        <w:tc>
          <w:tcPr>
            <w:tcW w:w="12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廖显金</w:t>
            </w:r>
          </w:p>
        </w:tc>
        <w:tc>
          <w:tcPr>
            <w:tcW w:w="23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135136070200914</w:t>
            </w:r>
          </w:p>
        </w:tc>
        <w:tc>
          <w:tcPr>
            <w:tcW w:w="1168"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949"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000000"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915"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hint="eastAsia" w:ascii="仿宋_GB2312" w:hAnsi="仿宋_GB2312" w:eastAsia="仿宋_GB2312" w:cs="仿宋_GB2312"/>
                <w:sz w:val="24"/>
                <w:szCs w:val="24"/>
              </w:rPr>
            </w:pPr>
          </w:p>
        </w:tc>
        <w:tc>
          <w:tcPr>
            <w:tcW w:w="12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钟开鑫</w:t>
            </w:r>
          </w:p>
        </w:tc>
        <w:tc>
          <w:tcPr>
            <w:tcW w:w="23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135136072402211</w:t>
            </w:r>
          </w:p>
        </w:tc>
        <w:tc>
          <w:tcPr>
            <w:tcW w:w="1168"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949"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000000"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915"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hint="eastAsia" w:ascii="仿宋_GB2312" w:hAnsi="仿宋_GB2312" w:eastAsia="仿宋_GB2312" w:cs="仿宋_GB2312"/>
                <w:sz w:val="24"/>
                <w:szCs w:val="24"/>
              </w:rPr>
            </w:pPr>
          </w:p>
        </w:tc>
        <w:tc>
          <w:tcPr>
            <w:tcW w:w="12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陈佳博</w:t>
            </w:r>
          </w:p>
        </w:tc>
        <w:tc>
          <w:tcPr>
            <w:tcW w:w="23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135142013407802</w:t>
            </w:r>
          </w:p>
        </w:tc>
        <w:tc>
          <w:tcPr>
            <w:tcW w:w="1168"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949"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000000"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915"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hint="eastAsia" w:ascii="仿宋_GB2312" w:hAnsi="仿宋_GB2312" w:eastAsia="仿宋_GB2312" w:cs="仿宋_GB2312"/>
                <w:sz w:val="24"/>
                <w:szCs w:val="24"/>
              </w:rPr>
            </w:pPr>
          </w:p>
        </w:tc>
        <w:tc>
          <w:tcPr>
            <w:tcW w:w="12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陈璐阳</w:t>
            </w:r>
          </w:p>
        </w:tc>
        <w:tc>
          <w:tcPr>
            <w:tcW w:w="23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135144011904905</w:t>
            </w:r>
          </w:p>
        </w:tc>
        <w:tc>
          <w:tcPr>
            <w:tcW w:w="1168"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949"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000000"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915"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hint="eastAsia" w:ascii="仿宋_GB2312" w:hAnsi="仿宋_GB2312" w:eastAsia="仿宋_GB2312" w:cs="仿宋_GB2312"/>
                <w:sz w:val="24"/>
                <w:szCs w:val="24"/>
              </w:rPr>
            </w:pPr>
          </w:p>
        </w:tc>
        <w:tc>
          <w:tcPr>
            <w:tcW w:w="12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磨静</w:t>
            </w:r>
          </w:p>
        </w:tc>
        <w:tc>
          <w:tcPr>
            <w:tcW w:w="23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135145011001109</w:t>
            </w:r>
          </w:p>
        </w:tc>
        <w:tc>
          <w:tcPr>
            <w:tcW w:w="1168"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949"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915"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lang w:val="en"/>
              </w:rPr>
            </w:pPr>
          </w:p>
        </w:tc>
        <w:tc>
          <w:tcPr>
            <w:tcW w:w="1230"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赵晓楠</w:t>
            </w:r>
          </w:p>
        </w:tc>
        <w:tc>
          <w:tcPr>
            <w:tcW w:w="23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154137014601428</w:t>
            </w:r>
          </w:p>
        </w:tc>
        <w:tc>
          <w:tcPr>
            <w:tcW w:w="1168"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eastAsia="仿宋_GB2312"/>
                <w:b/>
                <w:sz w:val="24"/>
                <w:szCs w:val="24"/>
                <w:shd w:val="clear" w:color="auto" w:fill="FFFFFF"/>
              </w:rPr>
            </w:pPr>
          </w:p>
        </w:tc>
        <w:tc>
          <w:tcPr>
            <w:tcW w:w="94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r>
              <w:rPr>
                <w:rFonts w:hint="eastAsia" w:ascii="仿宋_GB2312" w:eastAsia="仿宋_GB2312"/>
                <w:sz w:val="24"/>
                <w:szCs w:val="24"/>
                <w:shd w:val="clear" w:color="auto" w:fill="FFFFFF"/>
                <w:lang w:eastAsia="zh-CN"/>
              </w:rPr>
              <w:t>调剂</w:t>
            </w:r>
          </w:p>
        </w:tc>
      </w:tr>
      <w:tr>
        <w:tblPrEx>
          <w:tblCellMar>
            <w:top w:w="0" w:type="dxa"/>
            <w:left w:w="108" w:type="dxa"/>
            <w:bottom w:w="0" w:type="dxa"/>
            <w:right w:w="108" w:type="dxa"/>
          </w:tblCellMar>
        </w:tblPrEx>
        <w:trPr>
          <w:trHeight w:val="567" w:hRule="atLeast"/>
          <w:jc w:val="center"/>
        </w:trPr>
        <w:tc>
          <w:tcPr>
            <w:tcW w:w="2058"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广西调查总队业务处室一级主任科员及以下（400110120003）</w:t>
            </w:r>
          </w:p>
        </w:tc>
        <w:tc>
          <w:tcPr>
            <w:tcW w:w="915"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lang w:val="en"/>
              </w:rPr>
            </w:pPr>
            <w:r>
              <w:rPr>
                <w:rFonts w:hint="default" w:ascii="仿宋_GB2312" w:eastAsia="仿宋_GB2312"/>
                <w:sz w:val="24"/>
                <w:szCs w:val="24"/>
                <w:lang w:val="en"/>
              </w:rPr>
              <w:t>111.6</w:t>
            </w:r>
          </w:p>
        </w:tc>
        <w:tc>
          <w:tcPr>
            <w:tcW w:w="12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覃承友</w:t>
            </w:r>
          </w:p>
        </w:tc>
        <w:tc>
          <w:tcPr>
            <w:tcW w:w="23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135145010300413</w:t>
            </w:r>
          </w:p>
        </w:tc>
        <w:tc>
          <w:tcPr>
            <w:tcW w:w="1168"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ascii="仿宋_GB2312" w:eastAsia="仿宋_GB2312"/>
                <w:b/>
                <w:sz w:val="24"/>
                <w:szCs w:val="24"/>
              </w:rPr>
              <w:t>3</w:t>
            </w:r>
            <w:r>
              <w:rPr>
                <w:rFonts w:hint="eastAsia" w:ascii="仿宋_GB2312" w:eastAsia="仿宋_GB2312"/>
                <w:b/>
                <w:sz w:val="24"/>
                <w:szCs w:val="24"/>
              </w:rPr>
              <w:t>月</w:t>
            </w:r>
            <w:r>
              <w:rPr>
                <w:rFonts w:hint="eastAsia" w:ascii="仿宋_GB2312" w:eastAsia="仿宋_GB2312"/>
                <w:b/>
                <w:sz w:val="24"/>
                <w:szCs w:val="24"/>
                <w:lang w:val="en-US" w:eastAsia="zh-CN"/>
              </w:rPr>
              <w:t>29</w:t>
            </w:r>
            <w:r>
              <w:rPr>
                <w:rFonts w:hint="eastAsia" w:ascii="仿宋_GB2312" w:eastAsia="仿宋_GB2312"/>
                <w:b/>
                <w:sz w:val="24"/>
                <w:szCs w:val="24"/>
              </w:rPr>
              <w:t>日</w:t>
            </w:r>
          </w:p>
        </w:tc>
        <w:tc>
          <w:tcPr>
            <w:tcW w:w="949" w:type="dxa"/>
            <w:vMerge w:val="restart"/>
            <w:tcBorders>
              <w:top w:val="single" w:color="000000" w:sz="6" w:space="0"/>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000000"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915"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2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余静</w:t>
            </w:r>
          </w:p>
        </w:tc>
        <w:tc>
          <w:tcPr>
            <w:tcW w:w="23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135145011002514</w:t>
            </w:r>
          </w:p>
        </w:tc>
        <w:tc>
          <w:tcPr>
            <w:tcW w:w="1168"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949" w:type="dxa"/>
            <w:vMerge w:val="continue"/>
            <w:tcBorders>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000000"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915"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lang w:val="en"/>
              </w:rPr>
            </w:pPr>
          </w:p>
        </w:tc>
        <w:tc>
          <w:tcPr>
            <w:tcW w:w="1230"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赵珈</w:t>
            </w:r>
          </w:p>
        </w:tc>
        <w:tc>
          <w:tcPr>
            <w:tcW w:w="2325"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155132010108903</w:t>
            </w:r>
          </w:p>
        </w:tc>
        <w:tc>
          <w:tcPr>
            <w:tcW w:w="1168"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949" w:type="dxa"/>
            <w:tcBorders>
              <w:top w:val="single" w:color="000000" w:sz="6"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shd w:val="clear" w:color="auto" w:fill="FFFFFF"/>
                <w:lang w:eastAsia="zh-CN"/>
              </w:rPr>
              <w:t>调剂</w:t>
            </w: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915"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230"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赖芳</w:t>
            </w:r>
          </w:p>
        </w:tc>
        <w:tc>
          <w:tcPr>
            <w:tcW w:w="2325"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997135022001409</w:t>
            </w:r>
          </w:p>
        </w:tc>
        <w:tc>
          <w:tcPr>
            <w:tcW w:w="1168"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949" w:type="dxa"/>
            <w:tcBorders>
              <w:top w:val="single" w:color="000000" w:sz="6"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shd w:val="clear" w:color="auto" w:fill="FFFFFF"/>
                <w:lang w:eastAsia="zh-CN"/>
              </w:rPr>
              <w:t>调剂</w:t>
            </w:r>
          </w:p>
        </w:tc>
      </w:tr>
      <w:tr>
        <w:tblPrEx>
          <w:tblCellMar>
            <w:top w:w="0" w:type="dxa"/>
            <w:left w:w="108" w:type="dxa"/>
            <w:bottom w:w="0" w:type="dxa"/>
            <w:right w:w="108" w:type="dxa"/>
          </w:tblCellMar>
        </w:tblPrEx>
        <w:trPr>
          <w:trHeight w:val="567" w:hRule="atLeast"/>
          <w:jc w:val="center"/>
        </w:trPr>
        <w:tc>
          <w:tcPr>
            <w:tcW w:w="2058"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南宁调查队业务科室一级主任科员及以下</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w:t>
            </w:r>
            <w:r>
              <w:rPr>
                <w:rFonts w:hint="default" w:ascii="仿宋_GB2312" w:hAnsi="仿宋_GB2312" w:eastAsia="仿宋_GB2312" w:cs="仿宋_GB2312"/>
                <w:i w:val="0"/>
                <w:color w:val="000000"/>
                <w:kern w:val="0"/>
                <w:sz w:val="24"/>
                <w:szCs w:val="24"/>
                <w:u w:val="none"/>
                <w:lang w:val="en-US" w:eastAsia="zh-CN" w:bidi="ar"/>
              </w:rPr>
              <w:t>400110120005</w:t>
            </w:r>
            <w:r>
              <w:rPr>
                <w:rFonts w:hint="eastAsia" w:ascii="仿宋_GB2312" w:hAnsi="仿宋_GB2312" w:eastAsia="仿宋_GB2312" w:cs="仿宋_GB2312"/>
                <w:i w:val="0"/>
                <w:color w:val="000000"/>
                <w:kern w:val="0"/>
                <w:sz w:val="24"/>
                <w:szCs w:val="24"/>
                <w:u w:val="none"/>
                <w:lang w:val="en-US" w:eastAsia="zh-CN" w:bidi="ar"/>
              </w:rPr>
              <w:t>）</w:t>
            </w:r>
          </w:p>
        </w:tc>
        <w:tc>
          <w:tcPr>
            <w:tcW w:w="915"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eastAsia="仿宋_GB2312"/>
                <w:sz w:val="24"/>
                <w:szCs w:val="24"/>
                <w:lang w:val="en-US" w:eastAsia="zh-CN"/>
              </w:rPr>
            </w:pPr>
            <w:r>
              <w:rPr>
                <w:rFonts w:hint="eastAsia" w:ascii="仿宋_GB2312" w:eastAsia="仿宋_GB2312"/>
                <w:sz w:val="24"/>
                <w:szCs w:val="24"/>
                <w:lang w:val="en-US" w:eastAsia="zh-CN"/>
              </w:rPr>
              <w:t>101.4</w:t>
            </w:r>
          </w:p>
          <w:p>
            <w:pPr>
              <w:keepNext w:val="0"/>
              <w:keepLines w:val="0"/>
              <w:widowControl/>
              <w:suppressLineNumbers w:val="0"/>
              <w:jc w:val="center"/>
              <w:textAlignment w:val="center"/>
              <w:rPr>
                <w:rFonts w:hint="default" w:ascii="仿宋_GB2312" w:eastAsia="仿宋_GB2312"/>
                <w:sz w:val="24"/>
                <w:szCs w:val="24"/>
                <w:lang w:val="en"/>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王雅琪</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127245014902429</w:t>
            </w:r>
          </w:p>
        </w:tc>
        <w:tc>
          <w:tcPr>
            <w:tcW w:w="1168" w:type="dxa"/>
            <w:vMerge w:val="continue"/>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9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shd w:val="clear" w:color="auto" w:fill="FFFFFF"/>
                <w:lang w:eastAsia="zh-CN"/>
              </w:rPr>
              <w:t>调剂</w:t>
            </w: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915"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eastAsia="仿宋_GB2312"/>
                <w:sz w:val="24"/>
                <w:szCs w:val="24"/>
                <w:lang w:val="en"/>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郭静</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127253018711513</w:t>
            </w:r>
          </w:p>
        </w:tc>
        <w:tc>
          <w:tcPr>
            <w:tcW w:w="1168"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9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shd w:val="clear" w:color="auto" w:fill="FFFFFF"/>
                <w:lang w:eastAsia="zh-CN"/>
              </w:rPr>
              <w:t>调剂</w:t>
            </w: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915"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胡栩彬</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130243014507218</w:t>
            </w:r>
          </w:p>
        </w:tc>
        <w:tc>
          <w:tcPr>
            <w:tcW w:w="1168"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9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shd w:val="clear" w:color="auto" w:fill="FFFFFF"/>
                <w:lang w:eastAsia="zh-CN"/>
              </w:rPr>
              <w:t>调剂</w:t>
            </w: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915"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王昌琳</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135246010201415</w:t>
            </w:r>
          </w:p>
        </w:tc>
        <w:tc>
          <w:tcPr>
            <w:tcW w:w="1168"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9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南宁调查队业务科室一级科员</w:t>
            </w:r>
            <w:r>
              <w:rPr>
                <w:rFonts w:hint="eastAsia" w:ascii="仿宋_GB2312" w:hAnsi="仿宋_GB2312" w:eastAsia="仿宋_GB2312" w:cs="仿宋_GB2312"/>
                <w:i w:val="0"/>
                <w:color w:val="000000"/>
                <w:kern w:val="0"/>
                <w:sz w:val="24"/>
                <w:szCs w:val="24"/>
                <w:u w:val="none"/>
                <w:lang w:val="en-US" w:eastAsia="zh-CN" w:bidi="ar"/>
              </w:rPr>
              <w:t>（</w:t>
            </w:r>
            <w:r>
              <w:rPr>
                <w:rFonts w:hint="default" w:ascii="仿宋_GB2312" w:hAnsi="仿宋_GB2312" w:eastAsia="仿宋_GB2312" w:cs="仿宋_GB2312"/>
                <w:i w:val="0"/>
                <w:color w:val="000000"/>
                <w:kern w:val="0"/>
                <w:sz w:val="24"/>
                <w:szCs w:val="24"/>
                <w:u w:val="none"/>
                <w:lang w:val="en-US" w:eastAsia="zh-CN" w:bidi="ar"/>
              </w:rPr>
              <w:t>400110120006</w:t>
            </w:r>
            <w:r>
              <w:rPr>
                <w:rFonts w:hint="eastAsia" w:ascii="仿宋_GB2312" w:hAnsi="仿宋_GB2312" w:eastAsia="仿宋_GB2312" w:cs="仿宋_GB2312"/>
                <w:i w:val="0"/>
                <w:color w:val="000000"/>
                <w:kern w:val="0"/>
                <w:sz w:val="24"/>
                <w:szCs w:val="24"/>
                <w:u w:val="none"/>
                <w:lang w:val="en-US" w:eastAsia="zh-CN" w:bidi="ar"/>
              </w:rPr>
              <w:t>）</w:t>
            </w:r>
          </w:p>
        </w:tc>
        <w:tc>
          <w:tcPr>
            <w:tcW w:w="915"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eastAsia="仿宋_GB2312"/>
                <w:sz w:val="24"/>
                <w:szCs w:val="24"/>
                <w:lang w:val="en-US" w:eastAsia="zh-CN"/>
              </w:rPr>
            </w:pPr>
            <w:r>
              <w:rPr>
                <w:rFonts w:hint="eastAsia" w:ascii="仿宋_GB2312" w:eastAsia="仿宋_GB2312"/>
                <w:sz w:val="24"/>
                <w:szCs w:val="24"/>
                <w:lang w:val="en-US" w:eastAsia="zh-CN"/>
              </w:rPr>
              <w:t>105.7</w:t>
            </w: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孔妍欢</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135232010705812</w:t>
            </w:r>
          </w:p>
        </w:tc>
        <w:tc>
          <w:tcPr>
            <w:tcW w:w="1168"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hint="default" w:ascii="仿宋_GB2312" w:eastAsia="仿宋_GB2312"/>
                <w:sz w:val="24"/>
                <w:szCs w:val="24"/>
                <w:lang w:val="en-US" w:eastAsia="zh-CN"/>
              </w:rPr>
            </w:pPr>
            <w:r>
              <w:rPr>
                <w:rFonts w:hint="eastAsia" w:ascii="仿宋_GB2312" w:eastAsia="仿宋_GB2312"/>
                <w:b/>
                <w:bCs/>
                <w:sz w:val="24"/>
                <w:szCs w:val="24"/>
                <w:lang w:val="en-US" w:eastAsia="zh-CN"/>
              </w:rPr>
              <w:t>3月29日</w:t>
            </w:r>
          </w:p>
        </w:tc>
        <w:tc>
          <w:tcPr>
            <w:tcW w:w="94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91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韦林锋</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135242014007424</w:t>
            </w:r>
          </w:p>
        </w:tc>
        <w:tc>
          <w:tcPr>
            <w:tcW w:w="1168"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949"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91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蒙世杰</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135245011800203</w:t>
            </w:r>
          </w:p>
        </w:tc>
        <w:tc>
          <w:tcPr>
            <w:tcW w:w="1168"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949"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91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覃蒙龙</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135245011800819</w:t>
            </w:r>
          </w:p>
        </w:tc>
        <w:tc>
          <w:tcPr>
            <w:tcW w:w="1168"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949"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91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应炜</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135245014901411</w:t>
            </w:r>
          </w:p>
        </w:tc>
        <w:tc>
          <w:tcPr>
            <w:tcW w:w="1168"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949"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91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梁有鹏</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135245014902216</w:t>
            </w:r>
          </w:p>
        </w:tc>
        <w:tc>
          <w:tcPr>
            <w:tcW w:w="1168"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949"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91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赵晨凯</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135245014904506</w:t>
            </w:r>
          </w:p>
        </w:tc>
        <w:tc>
          <w:tcPr>
            <w:tcW w:w="1168"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949"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91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梁曦文</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135245014904605</w:t>
            </w:r>
          </w:p>
        </w:tc>
        <w:tc>
          <w:tcPr>
            <w:tcW w:w="1168"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949"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91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祝天文</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135245014904702</w:t>
            </w:r>
          </w:p>
        </w:tc>
        <w:tc>
          <w:tcPr>
            <w:tcW w:w="1168"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94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restart"/>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柳州调查队业务科室一级科员</w:t>
            </w:r>
            <w:r>
              <w:rPr>
                <w:rFonts w:hint="eastAsia" w:ascii="仿宋_GB2312" w:hAnsi="仿宋_GB2312" w:eastAsia="仿宋_GB2312" w:cs="仿宋_GB2312"/>
                <w:i w:val="0"/>
                <w:color w:val="000000"/>
                <w:kern w:val="0"/>
                <w:sz w:val="24"/>
                <w:szCs w:val="24"/>
                <w:u w:val="none"/>
                <w:lang w:val="en-US" w:eastAsia="zh-CN" w:bidi="ar"/>
              </w:rPr>
              <w:t>（</w:t>
            </w:r>
            <w:r>
              <w:rPr>
                <w:rFonts w:hint="default" w:ascii="仿宋_GB2312" w:hAnsi="仿宋_GB2312" w:eastAsia="仿宋_GB2312" w:cs="仿宋_GB2312"/>
                <w:i w:val="0"/>
                <w:color w:val="000000"/>
                <w:kern w:val="0"/>
                <w:sz w:val="24"/>
                <w:szCs w:val="24"/>
                <w:u w:val="none"/>
                <w:lang w:val="en-US" w:eastAsia="zh-CN" w:bidi="ar"/>
              </w:rPr>
              <w:t>400110120007</w:t>
            </w:r>
            <w:r>
              <w:rPr>
                <w:rFonts w:hint="eastAsia" w:ascii="仿宋_GB2312" w:hAnsi="仿宋_GB2312" w:eastAsia="仿宋_GB2312" w:cs="仿宋_GB2312"/>
                <w:i w:val="0"/>
                <w:color w:val="000000"/>
                <w:kern w:val="0"/>
                <w:sz w:val="24"/>
                <w:szCs w:val="24"/>
                <w:u w:val="none"/>
                <w:lang w:val="en-US" w:eastAsia="zh-CN" w:bidi="ar"/>
              </w:rPr>
              <w:t>）</w:t>
            </w:r>
          </w:p>
        </w:tc>
        <w:tc>
          <w:tcPr>
            <w:tcW w:w="915"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eastAsia="仿宋_GB2312"/>
                <w:sz w:val="24"/>
                <w:szCs w:val="24"/>
                <w:lang w:val="en-US" w:eastAsia="zh-CN"/>
              </w:rPr>
            </w:pPr>
            <w:r>
              <w:rPr>
                <w:rFonts w:hint="eastAsia" w:ascii="仿宋_GB2312" w:eastAsia="仿宋_GB2312"/>
                <w:sz w:val="24"/>
                <w:szCs w:val="24"/>
                <w:lang w:val="en-US" w:eastAsia="zh-CN"/>
              </w:rPr>
              <w:t>107</w:t>
            </w: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曾慧娴</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135245014901122</w:t>
            </w:r>
          </w:p>
        </w:tc>
        <w:tc>
          <w:tcPr>
            <w:tcW w:w="1168" w:type="dxa"/>
            <w:vMerge w:val="restart"/>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b/>
                <w:bCs/>
                <w:sz w:val="24"/>
                <w:szCs w:val="24"/>
                <w:lang w:val="en-US" w:eastAsia="zh-CN"/>
              </w:rPr>
              <w:t>3月29日</w:t>
            </w:r>
          </w:p>
        </w:tc>
        <w:tc>
          <w:tcPr>
            <w:tcW w:w="949" w:type="dxa"/>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lang w:eastAsia="zh-CN"/>
              </w:rPr>
              <w:t>递补</w:t>
            </w: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915"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韦苑蕊</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135245014903604</w:t>
            </w:r>
          </w:p>
        </w:tc>
        <w:tc>
          <w:tcPr>
            <w:tcW w:w="1168"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94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915"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涂晴虹</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135245014904707</w:t>
            </w:r>
          </w:p>
        </w:tc>
        <w:tc>
          <w:tcPr>
            <w:tcW w:w="1168"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94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桂林调查队业务科室一级科员</w:t>
            </w:r>
            <w:r>
              <w:rPr>
                <w:rFonts w:hint="eastAsia" w:ascii="仿宋_GB2312" w:hAnsi="仿宋_GB2312" w:eastAsia="仿宋_GB2312" w:cs="仿宋_GB2312"/>
                <w:i w:val="0"/>
                <w:color w:val="000000"/>
                <w:kern w:val="0"/>
                <w:sz w:val="24"/>
                <w:szCs w:val="24"/>
                <w:u w:val="none"/>
                <w:lang w:val="en-US" w:eastAsia="zh-CN" w:bidi="ar"/>
              </w:rPr>
              <w:t>（</w:t>
            </w:r>
            <w:r>
              <w:rPr>
                <w:rFonts w:hint="default" w:ascii="仿宋_GB2312" w:hAnsi="仿宋_GB2312" w:eastAsia="仿宋_GB2312" w:cs="仿宋_GB2312"/>
                <w:i w:val="0"/>
                <w:color w:val="000000"/>
                <w:kern w:val="0"/>
                <w:sz w:val="24"/>
                <w:szCs w:val="24"/>
                <w:u w:val="none"/>
                <w:lang w:val="en-US" w:eastAsia="zh-CN" w:bidi="ar"/>
              </w:rPr>
              <w:t>400110120008</w:t>
            </w:r>
            <w:r>
              <w:rPr>
                <w:rFonts w:hint="eastAsia" w:ascii="仿宋_GB2312" w:hAnsi="仿宋_GB2312" w:eastAsia="仿宋_GB2312" w:cs="仿宋_GB2312"/>
                <w:i w:val="0"/>
                <w:color w:val="000000"/>
                <w:kern w:val="0"/>
                <w:sz w:val="24"/>
                <w:szCs w:val="24"/>
                <w:u w:val="none"/>
                <w:lang w:val="en-US" w:eastAsia="zh-CN" w:bidi="ar"/>
              </w:rPr>
              <w:t>）</w:t>
            </w:r>
          </w:p>
        </w:tc>
        <w:tc>
          <w:tcPr>
            <w:tcW w:w="915"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eastAsia="仿宋_GB2312"/>
                <w:sz w:val="24"/>
                <w:szCs w:val="24"/>
                <w:lang w:val="en-US" w:eastAsia="zh-CN"/>
              </w:rPr>
            </w:pPr>
            <w:r>
              <w:rPr>
                <w:rFonts w:hint="eastAsia" w:ascii="仿宋_GB2312" w:eastAsia="仿宋_GB2312"/>
                <w:sz w:val="24"/>
                <w:szCs w:val="24"/>
                <w:lang w:val="en-US" w:eastAsia="zh-CN"/>
              </w:rPr>
              <w:t>100.8</w:t>
            </w: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陈鎏羽</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135232010604715</w:t>
            </w:r>
          </w:p>
        </w:tc>
        <w:tc>
          <w:tcPr>
            <w:tcW w:w="1168"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b/>
                <w:bCs/>
                <w:sz w:val="24"/>
                <w:szCs w:val="24"/>
                <w:lang w:val="en-US" w:eastAsia="zh-CN"/>
              </w:rPr>
              <w:t>3月29日</w:t>
            </w:r>
          </w:p>
        </w:tc>
        <w:tc>
          <w:tcPr>
            <w:tcW w:w="94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91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李煜豪</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135245014901326</w:t>
            </w:r>
          </w:p>
        </w:tc>
        <w:tc>
          <w:tcPr>
            <w:tcW w:w="1168"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949"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91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韦丽萍</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135245014901820</w:t>
            </w:r>
          </w:p>
        </w:tc>
        <w:tc>
          <w:tcPr>
            <w:tcW w:w="1168"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949"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91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杨雪琴</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135245014902328</w:t>
            </w:r>
          </w:p>
        </w:tc>
        <w:tc>
          <w:tcPr>
            <w:tcW w:w="1168"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949"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91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李鑫泉</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135245014903102</w:t>
            </w:r>
          </w:p>
        </w:tc>
        <w:tc>
          <w:tcPr>
            <w:tcW w:w="1168"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949"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903" w:hRule="atLeast"/>
          <w:jc w:val="center"/>
        </w:trPr>
        <w:tc>
          <w:tcPr>
            <w:tcW w:w="2058"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91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赵卢苗</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135250010500712</w:t>
            </w:r>
          </w:p>
        </w:tc>
        <w:tc>
          <w:tcPr>
            <w:tcW w:w="1168"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94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北海调查队业务科室一级科员</w:t>
            </w:r>
            <w:r>
              <w:rPr>
                <w:rFonts w:hint="eastAsia" w:ascii="仿宋_GB2312" w:hAnsi="仿宋_GB2312" w:eastAsia="仿宋_GB2312" w:cs="仿宋_GB2312"/>
                <w:i w:val="0"/>
                <w:color w:val="000000"/>
                <w:kern w:val="0"/>
                <w:sz w:val="24"/>
                <w:szCs w:val="24"/>
                <w:u w:val="none"/>
                <w:lang w:val="en-US" w:eastAsia="zh-CN" w:bidi="ar"/>
              </w:rPr>
              <w:t>（</w:t>
            </w:r>
            <w:r>
              <w:rPr>
                <w:rFonts w:hint="default" w:ascii="仿宋_GB2312" w:hAnsi="仿宋_GB2312" w:eastAsia="仿宋_GB2312" w:cs="仿宋_GB2312"/>
                <w:i w:val="0"/>
                <w:color w:val="000000"/>
                <w:kern w:val="0"/>
                <w:sz w:val="24"/>
                <w:szCs w:val="24"/>
                <w:u w:val="none"/>
                <w:lang w:val="en-US" w:eastAsia="zh-CN" w:bidi="ar"/>
              </w:rPr>
              <w:t>400110120009</w:t>
            </w:r>
            <w:r>
              <w:rPr>
                <w:rFonts w:hint="eastAsia" w:ascii="仿宋_GB2312" w:hAnsi="仿宋_GB2312" w:eastAsia="仿宋_GB2312" w:cs="仿宋_GB2312"/>
                <w:i w:val="0"/>
                <w:color w:val="000000"/>
                <w:kern w:val="0"/>
                <w:sz w:val="24"/>
                <w:szCs w:val="24"/>
                <w:u w:val="none"/>
                <w:lang w:val="en-US" w:eastAsia="zh-CN" w:bidi="ar"/>
              </w:rPr>
              <w:t>）</w:t>
            </w:r>
          </w:p>
        </w:tc>
        <w:tc>
          <w:tcPr>
            <w:tcW w:w="915"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eastAsia="仿宋_GB2312"/>
                <w:sz w:val="24"/>
                <w:szCs w:val="24"/>
                <w:lang w:val="en-US" w:eastAsia="zh-CN"/>
              </w:rPr>
            </w:pPr>
            <w:r>
              <w:rPr>
                <w:rFonts w:hint="eastAsia" w:ascii="仿宋_GB2312" w:eastAsia="仿宋_GB2312"/>
                <w:sz w:val="24"/>
                <w:szCs w:val="24"/>
                <w:lang w:val="en-US" w:eastAsia="zh-CN"/>
              </w:rPr>
              <w:t>107.2</w:t>
            </w: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宣明瑶</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135212026301319</w:t>
            </w:r>
          </w:p>
        </w:tc>
        <w:tc>
          <w:tcPr>
            <w:tcW w:w="1168"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b/>
                <w:bCs/>
                <w:sz w:val="24"/>
                <w:szCs w:val="24"/>
                <w:lang w:val="en-US" w:eastAsia="zh-CN"/>
              </w:rPr>
              <w:t>3月29日</w:t>
            </w:r>
          </w:p>
        </w:tc>
        <w:tc>
          <w:tcPr>
            <w:tcW w:w="94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91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叶子云</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135245014904012</w:t>
            </w:r>
          </w:p>
        </w:tc>
        <w:tc>
          <w:tcPr>
            <w:tcW w:w="1168"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949"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91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毛沧海</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135250010101511</w:t>
            </w:r>
          </w:p>
        </w:tc>
        <w:tc>
          <w:tcPr>
            <w:tcW w:w="1168"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94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防城港调查队业务科室一级科员（1）</w:t>
            </w:r>
            <w:r>
              <w:rPr>
                <w:rFonts w:hint="eastAsia" w:ascii="仿宋_GB2312" w:hAnsi="仿宋_GB2312" w:eastAsia="仿宋_GB2312" w:cs="仿宋_GB2312"/>
                <w:i w:val="0"/>
                <w:color w:val="000000"/>
                <w:kern w:val="0"/>
                <w:sz w:val="24"/>
                <w:szCs w:val="24"/>
                <w:u w:val="none"/>
                <w:lang w:val="en-US" w:eastAsia="zh-CN" w:bidi="ar"/>
              </w:rPr>
              <w:t>（</w:t>
            </w:r>
            <w:r>
              <w:rPr>
                <w:rFonts w:hint="default" w:ascii="仿宋_GB2312" w:hAnsi="仿宋_GB2312" w:eastAsia="仿宋_GB2312" w:cs="仿宋_GB2312"/>
                <w:i w:val="0"/>
                <w:color w:val="000000"/>
                <w:kern w:val="0"/>
                <w:sz w:val="24"/>
                <w:szCs w:val="24"/>
                <w:u w:val="none"/>
                <w:lang w:val="en-US" w:eastAsia="zh-CN" w:bidi="ar"/>
              </w:rPr>
              <w:t>400110120010</w:t>
            </w:r>
            <w:r>
              <w:rPr>
                <w:rFonts w:hint="eastAsia" w:ascii="仿宋_GB2312" w:hAnsi="仿宋_GB2312" w:eastAsia="仿宋_GB2312" w:cs="仿宋_GB2312"/>
                <w:i w:val="0"/>
                <w:color w:val="000000"/>
                <w:kern w:val="0"/>
                <w:sz w:val="24"/>
                <w:szCs w:val="24"/>
                <w:u w:val="none"/>
                <w:lang w:val="en-US" w:eastAsia="zh-CN" w:bidi="ar"/>
              </w:rPr>
              <w:t>）</w:t>
            </w:r>
          </w:p>
        </w:tc>
        <w:tc>
          <w:tcPr>
            <w:tcW w:w="915"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eastAsia="仿宋_GB2312"/>
                <w:sz w:val="24"/>
                <w:szCs w:val="24"/>
                <w:lang w:val="en-US" w:eastAsia="zh-CN"/>
              </w:rPr>
            </w:pPr>
            <w:r>
              <w:rPr>
                <w:rFonts w:hint="eastAsia" w:ascii="仿宋_GB2312" w:eastAsia="仿宋_GB2312"/>
                <w:sz w:val="24"/>
                <w:szCs w:val="24"/>
                <w:lang w:val="en-US" w:eastAsia="zh-CN"/>
              </w:rPr>
              <w:t>93.3</w:t>
            </w:r>
          </w:p>
          <w:p>
            <w:pPr>
              <w:keepNext w:val="0"/>
              <w:keepLines w:val="0"/>
              <w:widowControl/>
              <w:suppressLineNumbers w:val="0"/>
              <w:jc w:val="center"/>
              <w:textAlignment w:val="center"/>
              <w:rPr>
                <w:rFonts w:hint="default" w:ascii="仿宋_GB2312" w:eastAsia="仿宋_GB2312"/>
                <w:sz w:val="24"/>
                <w:szCs w:val="24"/>
                <w:lang w:val="en"/>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项载龙</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135245011801203</w:t>
            </w:r>
          </w:p>
        </w:tc>
        <w:tc>
          <w:tcPr>
            <w:tcW w:w="1168"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b/>
                <w:bCs/>
                <w:sz w:val="24"/>
                <w:szCs w:val="24"/>
                <w:lang w:val="en-US" w:eastAsia="zh-CN"/>
              </w:rPr>
              <w:t>3月29日</w:t>
            </w:r>
          </w:p>
        </w:tc>
        <w:tc>
          <w:tcPr>
            <w:tcW w:w="9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915"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eastAsia="仿宋_GB2312"/>
                <w:sz w:val="24"/>
                <w:szCs w:val="24"/>
                <w:lang w:val="en"/>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张德明</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135252281901502</w:t>
            </w:r>
          </w:p>
        </w:tc>
        <w:tc>
          <w:tcPr>
            <w:tcW w:w="1168"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eastAsia="仿宋_GB2312"/>
                <w:b/>
                <w:bCs/>
                <w:sz w:val="24"/>
                <w:szCs w:val="24"/>
                <w:lang w:val="en-US" w:eastAsia="zh-CN"/>
              </w:rPr>
            </w:pPr>
          </w:p>
        </w:tc>
        <w:tc>
          <w:tcPr>
            <w:tcW w:w="9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shd w:val="clear" w:color="auto" w:fill="FFFFFF"/>
                <w:lang w:eastAsia="zh-CN"/>
              </w:rPr>
              <w:t>调剂</w:t>
            </w: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915"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刘加千</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135253018704418</w:t>
            </w:r>
          </w:p>
        </w:tc>
        <w:tc>
          <w:tcPr>
            <w:tcW w:w="1168"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9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915"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杨兴谷</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135253018707524</w:t>
            </w:r>
          </w:p>
        </w:tc>
        <w:tc>
          <w:tcPr>
            <w:tcW w:w="1168"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9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915"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李丽芳</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135253030503418</w:t>
            </w:r>
          </w:p>
        </w:tc>
        <w:tc>
          <w:tcPr>
            <w:tcW w:w="1168"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9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915"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陈炟任</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135253030507627</w:t>
            </w:r>
          </w:p>
        </w:tc>
        <w:tc>
          <w:tcPr>
            <w:tcW w:w="1168"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9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防城港调查队业务科室一级科员（2）</w:t>
            </w:r>
            <w:r>
              <w:rPr>
                <w:rFonts w:hint="eastAsia" w:ascii="仿宋_GB2312" w:hAnsi="仿宋_GB2312" w:eastAsia="仿宋_GB2312" w:cs="仿宋_GB2312"/>
                <w:i w:val="0"/>
                <w:color w:val="000000"/>
                <w:kern w:val="0"/>
                <w:sz w:val="24"/>
                <w:szCs w:val="24"/>
                <w:u w:val="none"/>
                <w:lang w:val="en-US" w:eastAsia="zh-CN" w:bidi="ar"/>
              </w:rPr>
              <w:t>（</w:t>
            </w:r>
            <w:r>
              <w:rPr>
                <w:rFonts w:hint="default" w:ascii="仿宋_GB2312" w:hAnsi="仿宋_GB2312" w:eastAsia="仿宋_GB2312" w:cs="仿宋_GB2312"/>
                <w:i w:val="0"/>
                <w:color w:val="000000"/>
                <w:kern w:val="0"/>
                <w:sz w:val="24"/>
                <w:szCs w:val="24"/>
                <w:u w:val="none"/>
                <w:lang w:val="en-US" w:eastAsia="zh-CN" w:bidi="ar"/>
              </w:rPr>
              <w:t>400110120011</w:t>
            </w:r>
            <w:r>
              <w:rPr>
                <w:rFonts w:hint="eastAsia" w:ascii="仿宋_GB2312" w:hAnsi="仿宋_GB2312" w:eastAsia="仿宋_GB2312" w:cs="仿宋_GB2312"/>
                <w:i w:val="0"/>
                <w:color w:val="000000"/>
                <w:kern w:val="0"/>
                <w:sz w:val="24"/>
                <w:szCs w:val="24"/>
                <w:u w:val="none"/>
                <w:lang w:val="en-US" w:eastAsia="zh-CN" w:bidi="ar"/>
              </w:rPr>
              <w:t>）</w:t>
            </w:r>
          </w:p>
        </w:tc>
        <w:tc>
          <w:tcPr>
            <w:tcW w:w="915"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eastAsia="仿宋_GB2312"/>
                <w:sz w:val="24"/>
                <w:szCs w:val="24"/>
                <w:lang w:val="en-US" w:eastAsia="zh-CN"/>
              </w:rPr>
            </w:pPr>
            <w:r>
              <w:rPr>
                <w:rFonts w:hint="eastAsia" w:ascii="仿宋_GB2312" w:eastAsia="仿宋_GB2312"/>
                <w:sz w:val="24"/>
                <w:szCs w:val="24"/>
                <w:lang w:val="en-US" w:eastAsia="zh-CN"/>
              </w:rPr>
              <w:t>110.5</w:t>
            </w: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何宇</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135245011800922</w:t>
            </w:r>
          </w:p>
        </w:tc>
        <w:tc>
          <w:tcPr>
            <w:tcW w:w="1168"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b/>
                <w:bCs/>
                <w:sz w:val="24"/>
                <w:szCs w:val="24"/>
                <w:lang w:val="en-US" w:eastAsia="zh-CN"/>
              </w:rPr>
              <w:t>3月29日</w:t>
            </w:r>
          </w:p>
        </w:tc>
        <w:tc>
          <w:tcPr>
            <w:tcW w:w="9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915"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highlight w:val="red"/>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邓立丹</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highlight w:val="red"/>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135245011801624</w:t>
            </w:r>
          </w:p>
        </w:tc>
        <w:tc>
          <w:tcPr>
            <w:tcW w:w="1168"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eastAsia="仿宋_GB2312"/>
                <w:b/>
                <w:bCs/>
                <w:sz w:val="24"/>
                <w:szCs w:val="24"/>
                <w:lang w:val="en-US" w:eastAsia="zh-CN"/>
              </w:rPr>
            </w:pPr>
          </w:p>
        </w:tc>
        <w:tc>
          <w:tcPr>
            <w:tcW w:w="9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lang w:val="en-US" w:eastAsia="zh-CN"/>
              </w:rPr>
              <w:t>递补</w:t>
            </w: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91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王是权</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135253250606702</w:t>
            </w:r>
          </w:p>
        </w:tc>
        <w:tc>
          <w:tcPr>
            <w:tcW w:w="1168"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9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贵港调查队业务科室一级科员</w:t>
            </w:r>
            <w:r>
              <w:rPr>
                <w:rFonts w:hint="eastAsia" w:ascii="仿宋_GB2312" w:hAnsi="仿宋_GB2312" w:eastAsia="仿宋_GB2312" w:cs="仿宋_GB2312"/>
                <w:i w:val="0"/>
                <w:color w:val="000000"/>
                <w:kern w:val="0"/>
                <w:sz w:val="24"/>
                <w:szCs w:val="24"/>
                <w:u w:val="none"/>
                <w:lang w:val="en-US" w:eastAsia="zh-CN" w:bidi="ar"/>
              </w:rPr>
              <w:t>（</w:t>
            </w:r>
            <w:r>
              <w:rPr>
                <w:rFonts w:hint="default" w:ascii="仿宋_GB2312" w:hAnsi="仿宋_GB2312" w:eastAsia="仿宋_GB2312" w:cs="仿宋_GB2312"/>
                <w:i w:val="0"/>
                <w:color w:val="000000"/>
                <w:kern w:val="0"/>
                <w:sz w:val="24"/>
                <w:szCs w:val="24"/>
                <w:u w:val="none"/>
                <w:lang w:val="en-US" w:eastAsia="zh-CN" w:bidi="ar"/>
              </w:rPr>
              <w:t>400110120012</w:t>
            </w:r>
            <w:r>
              <w:rPr>
                <w:rFonts w:hint="eastAsia" w:ascii="仿宋_GB2312" w:hAnsi="仿宋_GB2312" w:eastAsia="仿宋_GB2312" w:cs="仿宋_GB2312"/>
                <w:i w:val="0"/>
                <w:color w:val="000000"/>
                <w:kern w:val="0"/>
                <w:sz w:val="24"/>
                <w:szCs w:val="24"/>
                <w:u w:val="none"/>
                <w:lang w:val="en-US" w:eastAsia="zh-CN" w:bidi="ar"/>
              </w:rPr>
              <w:t>）</w:t>
            </w:r>
          </w:p>
        </w:tc>
        <w:tc>
          <w:tcPr>
            <w:tcW w:w="915"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eastAsia="仿宋_GB2312"/>
                <w:sz w:val="24"/>
                <w:szCs w:val="24"/>
                <w:lang w:val="en-US" w:eastAsia="zh-CN"/>
              </w:rPr>
            </w:pPr>
            <w:r>
              <w:rPr>
                <w:rFonts w:hint="eastAsia" w:ascii="仿宋_GB2312" w:eastAsia="仿宋_GB2312"/>
                <w:sz w:val="24"/>
                <w:szCs w:val="24"/>
                <w:lang w:val="en-US" w:eastAsia="zh-CN"/>
              </w:rPr>
              <w:t>114.4</w:t>
            </w: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李铭</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135245014901116</w:t>
            </w:r>
          </w:p>
        </w:tc>
        <w:tc>
          <w:tcPr>
            <w:tcW w:w="1168"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b/>
                <w:bCs/>
                <w:sz w:val="24"/>
                <w:szCs w:val="24"/>
                <w:lang w:val="en-US" w:eastAsia="zh-CN"/>
              </w:rPr>
              <w:t>3月29日</w:t>
            </w:r>
          </w:p>
        </w:tc>
        <w:tc>
          <w:tcPr>
            <w:tcW w:w="94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91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冯丽君</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135245014902030</w:t>
            </w:r>
          </w:p>
        </w:tc>
        <w:tc>
          <w:tcPr>
            <w:tcW w:w="1168"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949"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91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邓皓方</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135245014904619</w:t>
            </w:r>
          </w:p>
        </w:tc>
        <w:tc>
          <w:tcPr>
            <w:tcW w:w="1168"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94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玉林调查队业务科室一级科员</w:t>
            </w:r>
            <w:r>
              <w:rPr>
                <w:rFonts w:hint="eastAsia" w:ascii="仿宋_GB2312" w:hAnsi="仿宋_GB2312" w:eastAsia="仿宋_GB2312" w:cs="仿宋_GB2312"/>
                <w:i w:val="0"/>
                <w:color w:val="000000"/>
                <w:kern w:val="0"/>
                <w:sz w:val="24"/>
                <w:szCs w:val="24"/>
                <w:u w:val="none"/>
                <w:lang w:val="en-US" w:eastAsia="zh-CN" w:bidi="ar"/>
              </w:rPr>
              <w:t>（</w:t>
            </w:r>
            <w:r>
              <w:rPr>
                <w:rFonts w:hint="default" w:ascii="仿宋_GB2312" w:hAnsi="仿宋_GB2312" w:eastAsia="仿宋_GB2312" w:cs="仿宋_GB2312"/>
                <w:i w:val="0"/>
                <w:color w:val="000000"/>
                <w:kern w:val="0"/>
                <w:sz w:val="24"/>
                <w:szCs w:val="24"/>
                <w:u w:val="none"/>
                <w:lang w:val="en-US" w:eastAsia="zh-CN" w:bidi="ar"/>
              </w:rPr>
              <w:t>400110120013</w:t>
            </w:r>
            <w:r>
              <w:rPr>
                <w:rFonts w:hint="eastAsia" w:ascii="仿宋_GB2312" w:hAnsi="仿宋_GB2312" w:eastAsia="仿宋_GB2312" w:cs="仿宋_GB2312"/>
                <w:i w:val="0"/>
                <w:color w:val="000000"/>
                <w:kern w:val="0"/>
                <w:sz w:val="24"/>
                <w:szCs w:val="24"/>
                <w:u w:val="none"/>
                <w:lang w:val="en-US" w:eastAsia="zh-CN" w:bidi="ar"/>
              </w:rPr>
              <w:t>）</w:t>
            </w:r>
          </w:p>
        </w:tc>
        <w:tc>
          <w:tcPr>
            <w:tcW w:w="915"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eastAsia="仿宋_GB2312"/>
                <w:sz w:val="24"/>
                <w:szCs w:val="24"/>
                <w:lang w:val="en-US" w:eastAsia="zh-CN"/>
              </w:rPr>
            </w:pPr>
            <w:r>
              <w:rPr>
                <w:rFonts w:hint="eastAsia" w:ascii="仿宋_GB2312" w:eastAsia="仿宋_GB2312"/>
                <w:sz w:val="24"/>
                <w:szCs w:val="24"/>
                <w:lang w:val="en-US" w:eastAsia="zh-CN"/>
              </w:rPr>
              <w:t>109.9</w:t>
            </w: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秦思思</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135245011800301</w:t>
            </w:r>
          </w:p>
        </w:tc>
        <w:tc>
          <w:tcPr>
            <w:tcW w:w="1168"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b/>
                <w:bCs/>
                <w:sz w:val="24"/>
                <w:szCs w:val="24"/>
                <w:lang w:val="en-US" w:eastAsia="zh-CN"/>
              </w:rPr>
              <w:t>3月30日</w:t>
            </w:r>
          </w:p>
        </w:tc>
        <w:tc>
          <w:tcPr>
            <w:tcW w:w="94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91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李桂凤</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135245014901018</w:t>
            </w:r>
          </w:p>
        </w:tc>
        <w:tc>
          <w:tcPr>
            <w:tcW w:w="1168"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949"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91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刘金玉</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135245014903412</w:t>
            </w:r>
          </w:p>
        </w:tc>
        <w:tc>
          <w:tcPr>
            <w:tcW w:w="1168"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94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贺州调查队业务科室一级科员</w:t>
            </w:r>
            <w:r>
              <w:rPr>
                <w:rFonts w:hint="eastAsia" w:ascii="仿宋_GB2312" w:hAnsi="仿宋_GB2312" w:eastAsia="仿宋_GB2312" w:cs="仿宋_GB2312"/>
                <w:i w:val="0"/>
                <w:color w:val="000000"/>
                <w:kern w:val="0"/>
                <w:sz w:val="24"/>
                <w:szCs w:val="24"/>
                <w:u w:val="none"/>
                <w:lang w:val="en-US" w:eastAsia="zh-CN" w:bidi="ar"/>
              </w:rPr>
              <w:t>（</w:t>
            </w:r>
            <w:r>
              <w:rPr>
                <w:rFonts w:hint="default" w:ascii="仿宋_GB2312" w:hAnsi="仿宋_GB2312" w:eastAsia="仿宋_GB2312" w:cs="仿宋_GB2312"/>
                <w:i w:val="0"/>
                <w:color w:val="000000"/>
                <w:kern w:val="0"/>
                <w:sz w:val="24"/>
                <w:szCs w:val="24"/>
                <w:u w:val="none"/>
                <w:lang w:val="en-US" w:eastAsia="zh-CN" w:bidi="ar"/>
              </w:rPr>
              <w:t>400110120014</w:t>
            </w:r>
            <w:r>
              <w:rPr>
                <w:rFonts w:hint="eastAsia" w:ascii="仿宋_GB2312" w:hAnsi="仿宋_GB2312" w:eastAsia="仿宋_GB2312" w:cs="仿宋_GB2312"/>
                <w:i w:val="0"/>
                <w:color w:val="000000"/>
                <w:kern w:val="0"/>
                <w:sz w:val="24"/>
                <w:szCs w:val="24"/>
                <w:u w:val="none"/>
                <w:lang w:val="en-US" w:eastAsia="zh-CN" w:bidi="ar"/>
              </w:rPr>
              <w:t>）</w:t>
            </w:r>
          </w:p>
        </w:tc>
        <w:tc>
          <w:tcPr>
            <w:tcW w:w="915"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eastAsia="仿宋_GB2312"/>
                <w:sz w:val="24"/>
                <w:szCs w:val="24"/>
                <w:lang w:val="en-US" w:eastAsia="zh-CN"/>
              </w:rPr>
            </w:pPr>
            <w:r>
              <w:rPr>
                <w:rFonts w:hint="eastAsia" w:ascii="仿宋_GB2312" w:eastAsia="仿宋_GB2312"/>
                <w:sz w:val="24"/>
                <w:szCs w:val="24"/>
                <w:lang w:val="en-US" w:eastAsia="zh-CN"/>
              </w:rPr>
              <w:t>96.9</w:t>
            </w: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黄敬钧</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135233011205218</w:t>
            </w:r>
          </w:p>
        </w:tc>
        <w:tc>
          <w:tcPr>
            <w:tcW w:w="1168"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b/>
                <w:bCs/>
                <w:sz w:val="24"/>
                <w:szCs w:val="24"/>
                <w:lang w:val="en-US" w:eastAsia="zh-CN"/>
              </w:rPr>
              <w:t>3月30日</w:t>
            </w:r>
          </w:p>
        </w:tc>
        <w:tc>
          <w:tcPr>
            <w:tcW w:w="94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91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谢恒</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135245014900203</w:t>
            </w:r>
          </w:p>
        </w:tc>
        <w:tc>
          <w:tcPr>
            <w:tcW w:w="1168"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949"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91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陈积恒</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135245014900508</w:t>
            </w:r>
          </w:p>
        </w:tc>
        <w:tc>
          <w:tcPr>
            <w:tcW w:w="1168"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94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河池调查队业务科室一级科员</w:t>
            </w:r>
            <w:r>
              <w:rPr>
                <w:rFonts w:hint="eastAsia" w:ascii="仿宋_GB2312" w:hAnsi="仿宋_GB2312" w:eastAsia="仿宋_GB2312" w:cs="仿宋_GB2312"/>
                <w:i w:val="0"/>
                <w:color w:val="000000"/>
                <w:kern w:val="0"/>
                <w:sz w:val="24"/>
                <w:szCs w:val="24"/>
                <w:u w:val="none"/>
                <w:lang w:val="en-US" w:eastAsia="zh-CN" w:bidi="ar"/>
              </w:rPr>
              <w:t>（</w:t>
            </w:r>
            <w:r>
              <w:rPr>
                <w:rFonts w:hint="default" w:ascii="仿宋_GB2312" w:hAnsi="仿宋_GB2312" w:eastAsia="仿宋_GB2312" w:cs="仿宋_GB2312"/>
                <w:i w:val="0"/>
                <w:color w:val="000000"/>
                <w:kern w:val="0"/>
                <w:sz w:val="24"/>
                <w:szCs w:val="24"/>
                <w:u w:val="none"/>
                <w:lang w:val="en-US" w:eastAsia="zh-CN" w:bidi="ar"/>
              </w:rPr>
              <w:t>400110120015</w:t>
            </w:r>
            <w:r>
              <w:rPr>
                <w:rFonts w:hint="eastAsia" w:ascii="仿宋_GB2312" w:hAnsi="仿宋_GB2312" w:eastAsia="仿宋_GB2312" w:cs="仿宋_GB2312"/>
                <w:i w:val="0"/>
                <w:color w:val="000000"/>
                <w:kern w:val="0"/>
                <w:sz w:val="24"/>
                <w:szCs w:val="24"/>
                <w:u w:val="none"/>
                <w:lang w:val="en-US" w:eastAsia="zh-CN" w:bidi="ar"/>
              </w:rPr>
              <w:t>）</w:t>
            </w:r>
          </w:p>
        </w:tc>
        <w:tc>
          <w:tcPr>
            <w:tcW w:w="915"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eastAsia="仿宋_GB2312"/>
                <w:sz w:val="24"/>
                <w:szCs w:val="24"/>
                <w:lang w:val="en-US" w:eastAsia="zh-CN"/>
              </w:rPr>
            </w:pPr>
            <w:r>
              <w:rPr>
                <w:rFonts w:hint="eastAsia" w:ascii="仿宋_GB2312" w:eastAsia="仿宋_GB2312"/>
                <w:sz w:val="24"/>
                <w:szCs w:val="24"/>
                <w:lang w:val="en-US" w:eastAsia="zh-CN"/>
              </w:rPr>
              <w:t>93.7</w:t>
            </w: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卢靖信</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135232010705824</w:t>
            </w:r>
          </w:p>
        </w:tc>
        <w:tc>
          <w:tcPr>
            <w:tcW w:w="1168"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b/>
                <w:bCs/>
                <w:sz w:val="24"/>
                <w:szCs w:val="24"/>
                <w:lang w:val="en-US" w:eastAsia="zh-CN"/>
              </w:rPr>
              <w:t>3月30日</w:t>
            </w:r>
          </w:p>
        </w:tc>
        <w:tc>
          <w:tcPr>
            <w:tcW w:w="94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91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韦其成</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135245011801824</w:t>
            </w:r>
          </w:p>
        </w:tc>
        <w:tc>
          <w:tcPr>
            <w:tcW w:w="1168"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949"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91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黄国帅</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135245014900521</w:t>
            </w:r>
          </w:p>
        </w:tc>
        <w:tc>
          <w:tcPr>
            <w:tcW w:w="1168"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94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来宾调查队业务科室一级科员（1）</w:t>
            </w:r>
            <w:r>
              <w:rPr>
                <w:rFonts w:hint="eastAsia" w:ascii="仿宋_GB2312" w:hAnsi="仿宋_GB2312" w:eastAsia="仿宋_GB2312" w:cs="仿宋_GB2312"/>
                <w:i w:val="0"/>
                <w:color w:val="000000"/>
                <w:kern w:val="0"/>
                <w:sz w:val="24"/>
                <w:szCs w:val="24"/>
                <w:u w:val="none"/>
                <w:lang w:val="en-US" w:eastAsia="zh-CN" w:bidi="ar"/>
              </w:rPr>
              <w:t>（</w:t>
            </w:r>
            <w:r>
              <w:rPr>
                <w:rFonts w:hint="default" w:ascii="仿宋_GB2312" w:hAnsi="仿宋_GB2312" w:eastAsia="仿宋_GB2312" w:cs="仿宋_GB2312"/>
                <w:i w:val="0"/>
                <w:color w:val="000000"/>
                <w:kern w:val="0"/>
                <w:sz w:val="24"/>
                <w:szCs w:val="24"/>
                <w:u w:val="none"/>
                <w:lang w:val="en-US" w:eastAsia="zh-CN" w:bidi="ar"/>
              </w:rPr>
              <w:t>400110120016</w:t>
            </w:r>
            <w:r>
              <w:rPr>
                <w:rFonts w:hint="eastAsia" w:ascii="仿宋_GB2312" w:hAnsi="仿宋_GB2312" w:eastAsia="仿宋_GB2312" w:cs="仿宋_GB2312"/>
                <w:i w:val="0"/>
                <w:color w:val="000000"/>
                <w:kern w:val="0"/>
                <w:sz w:val="24"/>
                <w:szCs w:val="24"/>
                <w:u w:val="none"/>
                <w:lang w:val="en-US" w:eastAsia="zh-CN" w:bidi="ar"/>
              </w:rPr>
              <w:t>）</w:t>
            </w:r>
          </w:p>
        </w:tc>
        <w:tc>
          <w:tcPr>
            <w:tcW w:w="915"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eastAsia="仿宋_GB2312"/>
                <w:sz w:val="24"/>
                <w:szCs w:val="24"/>
                <w:lang w:val="en-US" w:eastAsia="zh-CN"/>
              </w:rPr>
            </w:pPr>
            <w:r>
              <w:rPr>
                <w:rFonts w:hint="eastAsia" w:ascii="仿宋_GB2312" w:eastAsia="仿宋_GB2312"/>
                <w:sz w:val="24"/>
                <w:szCs w:val="24"/>
                <w:lang w:val="en-US" w:eastAsia="zh-CN"/>
              </w:rPr>
              <w:t>92.1</w:t>
            </w: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吴帅康</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135245014901725</w:t>
            </w:r>
          </w:p>
        </w:tc>
        <w:tc>
          <w:tcPr>
            <w:tcW w:w="1168"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b/>
                <w:bCs/>
                <w:sz w:val="24"/>
                <w:szCs w:val="24"/>
                <w:lang w:val="en-US" w:eastAsia="zh-CN"/>
              </w:rPr>
              <w:t>3月30日</w:t>
            </w:r>
          </w:p>
        </w:tc>
        <w:tc>
          <w:tcPr>
            <w:tcW w:w="94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91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蒙光艳</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135245014903325</w:t>
            </w:r>
          </w:p>
        </w:tc>
        <w:tc>
          <w:tcPr>
            <w:tcW w:w="1168"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949"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91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林晓伟</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135251000601122</w:t>
            </w:r>
          </w:p>
        </w:tc>
        <w:tc>
          <w:tcPr>
            <w:tcW w:w="1168"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94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来宾调查队业务科室一级科员（2）</w:t>
            </w:r>
            <w:r>
              <w:rPr>
                <w:rFonts w:hint="eastAsia" w:ascii="仿宋_GB2312" w:hAnsi="仿宋_GB2312" w:eastAsia="仿宋_GB2312" w:cs="仿宋_GB2312"/>
                <w:i w:val="0"/>
                <w:color w:val="000000"/>
                <w:kern w:val="0"/>
                <w:sz w:val="24"/>
                <w:szCs w:val="24"/>
                <w:u w:val="none"/>
                <w:lang w:val="en-US" w:eastAsia="zh-CN" w:bidi="ar"/>
              </w:rPr>
              <w:t>（</w:t>
            </w:r>
            <w:r>
              <w:rPr>
                <w:rFonts w:hint="default" w:ascii="仿宋_GB2312" w:hAnsi="仿宋_GB2312" w:eastAsia="仿宋_GB2312" w:cs="仿宋_GB2312"/>
                <w:i w:val="0"/>
                <w:color w:val="000000"/>
                <w:kern w:val="0"/>
                <w:sz w:val="24"/>
                <w:szCs w:val="24"/>
                <w:u w:val="none"/>
                <w:lang w:val="en-US" w:eastAsia="zh-CN" w:bidi="ar"/>
              </w:rPr>
              <w:t>400110120017</w:t>
            </w:r>
            <w:r>
              <w:rPr>
                <w:rFonts w:hint="eastAsia" w:ascii="仿宋_GB2312" w:hAnsi="仿宋_GB2312" w:eastAsia="仿宋_GB2312" w:cs="仿宋_GB2312"/>
                <w:i w:val="0"/>
                <w:color w:val="000000"/>
                <w:kern w:val="0"/>
                <w:sz w:val="24"/>
                <w:szCs w:val="24"/>
                <w:u w:val="none"/>
                <w:lang w:val="en-US" w:eastAsia="zh-CN" w:bidi="ar"/>
              </w:rPr>
              <w:t>）</w:t>
            </w:r>
          </w:p>
        </w:tc>
        <w:tc>
          <w:tcPr>
            <w:tcW w:w="915"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eastAsia="仿宋_GB2312"/>
                <w:sz w:val="24"/>
                <w:szCs w:val="24"/>
                <w:lang w:val="en-US" w:eastAsia="zh-CN"/>
              </w:rPr>
            </w:pPr>
            <w:r>
              <w:rPr>
                <w:rFonts w:hint="eastAsia" w:ascii="仿宋_GB2312" w:eastAsia="仿宋_GB2312"/>
                <w:sz w:val="24"/>
                <w:szCs w:val="24"/>
                <w:lang w:val="en-US" w:eastAsia="zh-CN"/>
              </w:rPr>
              <w:t>102</w:t>
            </w: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莫丹隆</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135245011800720</w:t>
            </w:r>
          </w:p>
        </w:tc>
        <w:tc>
          <w:tcPr>
            <w:tcW w:w="1168"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b/>
                <w:bCs/>
                <w:sz w:val="24"/>
                <w:szCs w:val="24"/>
                <w:lang w:val="en-US" w:eastAsia="zh-CN"/>
              </w:rPr>
              <w:t>3月30日</w:t>
            </w:r>
          </w:p>
        </w:tc>
        <w:tc>
          <w:tcPr>
            <w:tcW w:w="94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91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陆彦良</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135245011801202</w:t>
            </w:r>
          </w:p>
        </w:tc>
        <w:tc>
          <w:tcPr>
            <w:tcW w:w="1168"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949"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91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张馨月</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135245011801329</w:t>
            </w:r>
          </w:p>
        </w:tc>
        <w:tc>
          <w:tcPr>
            <w:tcW w:w="1168"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94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阳朔调查队一级科员</w:t>
            </w:r>
            <w:r>
              <w:rPr>
                <w:rFonts w:hint="eastAsia" w:ascii="仿宋_GB2312" w:hAnsi="仿宋_GB2312" w:eastAsia="仿宋_GB2312" w:cs="仿宋_GB2312"/>
                <w:i w:val="0"/>
                <w:color w:val="000000"/>
                <w:kern w:val="0"/>
                <w:sz w:val="24"/>
                <w:szCs w:val="24"/>
                <w:u w:val="none"/>
                <w:lang w:val="en-US" w:eastAsia="zh-CN" w:bidi="ar"/>
              </w:rPr>
              <w:t>（</w:t>
            </w:r>
            <w:r>
              <w:rPr>
                <w:rFonts w:hint="default" w:ascii="仿宋_GB2312" w:hAnsi="仿宋_GB2312" w:eastAsia="仿宋_GB2312" w:cs="仿宋_GB2312"/>
                <w:i w:val="0"/>
                <w:color w:val="000000"/>
                <w:kern w:val="0"/>
                <w:sz w:val="24"/>
                <w:szCs w:val="24"/>
                <w:u w:val="none"/>
                <w:lang w:val="en-US" w:eastAsia="zh-CN" w:bidi="ar"/>
              </w:rPr>
              <w:t>400110120021</w:t>
            </w:r>
            <w:r>
              <w:rPr>
                <w:rFonts w:hint="eastAsia" w:ascii="仿宋_GB2312" w:hAnsi="仿宋_GB2312" w:eastAsia="仿宋_GB2312" w:cs="仿宋_GB2312"/>
                <w:i w:val="0"/>
                <w:color w:val="000000"/>
                <w:kern w:val="0"/>
                <w:sz w:val="24"/>
                <w:szCs w:val="24"/>
                <w:u w:val="none"/>
                <w:lang w:val="en-US" w:eastAsia="zh-CN" w:bidi="ar"/>
              </w:rPr>
              <w:t>）</w:t>
            </w:r>
          </w:p>
        </w:tc>
        <w:tc>
          <w:tcPr>
            <w:tcW w:w="915" w:type="dxa"/>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szCs w:val="24"/>
                <w:lang w:val="en-US" w:eastAsia="zh-CN"/>
              </w:rPr>
              <w:t>105.8</w:t>
            </w: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韦芳</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135245014900928</w:t>
            </w:r>
          </w:p>
        </w:tc>
        <w:tc>
          <w:tcPr>
            <w:tcW w:w="1168" w:type="dxa"/>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b/>
                <w:bCs/>
                <w:sz w:val="24"/>
                <w:szCs w:val="24"/>
                <w:lang w:val="en-US" w:eastAsia="zh-CN"/>
              </w:rPr>
              <w:t>3月30日</w:t>
            </w:r>
          </w:p>
        </w:tc>
        <w:tc>
          <w:tcPr>
            <w:tcW w:w="949" w:type="dxa"/>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全州调查队一级科员</w:t>
            </w:r>
            <w:r>
              <w:rPr>
                <w:rFonts w:hint="eastAsia" w:ascii="仿宋_GB2312" w:hAnsi="仿宋_GB2312" w:eastAsia="仿宋_GB2312" w:cs="仿宋_GB2312"/>
                <w:i w:val="0"/>
                <w:color w:val="000000"/>
                <w:kern w:val="0"/>
                <w:sz w:val="24"/>
                <w:szCs w:val="24"/>
                <w:u w:val="none"/>
                <w:lang w:val="en-US" w:eastAsia="zh-CN" w:bidi="ar"/>
              </w:rPr>
              <w:t>（</w:t>
            </w:r>
            <w:r>
              <w:rPr>
                <w:rFonts w:hint="default" w:ascii="仿宋_GB2312" w:hAnsi="仿宋_GB2312" w:eastAsia="仿宋_GB2312" w:cs="仿宋_GB2312"/>
                <w:i w:val="0"/>
                <w:color w:val="000000"/>
                <w:kern w:val="0"/>
                <w:sz w:val="24"/>
                <w:szCs w:val="24"/>
                <w:u w:val="none"/>
                <w:lang w:val="en-US" w:eastAsia="zh-CN" w:bidi="ar"/>
              </w:rPr>
              <w:t>400110120022</w:t>
            </w:r>
            <w:r>
              <w:rPr>
                <w:rFonts w:hint="eastAsia" w:ascii="仿宋_GB2312" w:hAnsi="仿宋_GB2312" w:eastAsia="仿宋_GB2312" w:cs="仿宋_GB2312"/>
                <w:i w:val="0"/>
                <w:color w:val="000000"/>
                <w:kern w:val="0"/>
                <w:sz w:val="24"/>
                <w:szCs w:val="24"/>
                <w:u w:val="none"/>
                <w:lang w:val="en-US" w:eastAsia="zh-CN" w:bidi="ar"/>
              </w:rPr>
              <w:t>）</w:t>
            </w:r>
          </w:p>
        </w:tc>
        <w:tc>
          <w:tcPr>
            <w:tcW w:w="9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eastAsia="仿宋_GB2312"/>
                <w:sz w:val="24"/>
                <w:szCs w:val="24"/>
                <w:lang w:val="en-US" w:eastAsia="zh-CN"/>
              </w:rPr>
            </w:pPr>
            <w:r>
              <w:rPr>
                <w:rFonts w:hint="eastAsia" w:ascii="仿宋_GB2312" w:eastAsia="仿宋_GB2312"/>
                <w:sz w:val="24"/>
                <w:szCs w:val="24"/>
                <w:lang w:val="en-US" w:eastAsia="zh-CN"/>
              </w:rPr>
              <w:t>105.6</w:t>
            </w: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唐嘉园</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135245014901407</w:t>
            </w:r>
          </w:p>
        </w:tc>
        <w:tc>
          <w:tcPr>
            <w:tcW w:w="11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b/>
                <w:bCs/>
                <w:sz w:val="24"/>
                <w:szCs w:val="24"/>
                <w:lang w:val="en-US" w:eastAsia="zh-CN"/>
              </w:rPr>
              <w:t>3月30日</w:t>
            </w:r>
          </w:p>
        </w:tc>
        <w:tc>
          <w:tcPr>
            <w:tcW w:w="9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兴安县调查队一级科员</w:t>
            </w:r>
            <w:r>
              <w:rPr>
                <w:rFonts w:hint="eastAsia" w:ascii="仿宋_GB2312" w:hAnsi="仿宋_GB2312" w:eastAsia="仿宋_GB2312" w:cs="仿宋_GB2312"/>
                <w:i w:val="0"/>
                <w:color w:val="000000"/>
                <w:kern w:val="0"/>
                <w:sz w:val="24"/>
                <w:szCs w:val="24"/>
                <w:u w:val="none"/>
                <w:lang w:val="en-US" w:eastAsia="zh-CN" w:bidi="ar"/>
              </w:rPr>
              <w:t>（</w:t>
            </w:r>
            <w:r>
              <w:rPr>
                <w:rFonts w:hint="default" w:ascii="仿宋_GB2312" w:hAnsi="仿宋_GB2312" w:eastAsia="仿宋_GB2312" w:cs="仿宋_GB2312"/>
                <w:i w:val="0"/>
                <w:color w:val="000000"/>
                <w:kern w:val="0"/>
                <w:sz w:val="24"/>
                <w:szCs w:val="24"/>
                <w:u w:val="none"/>
                <w:lang w:val="en-US" w:eastAsia="zh-CN" w:bidi="ar"/>
              </w:rPr>
              <w:t>400110120023</w:t>
            </w:r>
            <w:r>
              <w:rPr>
                <w:rFonts w:hint="eastAsia" w:ascii="仿宋_GB2312" w:hAnsi="仿宋_GB2312" w:eastAsia="仿宋_GB2312" w:cs="仿宋_GB2312"/>
                <w:i w:val="0"/>
                <w:color w:val="000000"/>
                <w:kern w:val="0"/>
                <w:sz w:val="24"/>
                <w:szCs w:val="24"/>
                <w:u w:val="none"/>
                <w:lang w:val="en-US" w:eastAsia="zh-CN" w:bidi="ar"/>
              </w:rPr>
              <w:t>）</w:t>
            </w:r>
          </w:p>
        </w:tc>
        <w:tc>
          <w:tcPr>
            <w:tcW w:w="9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eastAsia="仿宋_GB2312"/>
                <w:sz w:val="24"/>
                <w:szCs w:val="24"/>
                <w:lang w:val="en-US" w:eastAsia="zh-CN"/>
              </w:rPr>
            </w:pPr>
            <w:r>
              <w:rPr>
                <w:rFonts w:hint="eastAsia" w:ascii="仿宋_GB2312" w:eastAsia="仿宋_GB2312"/>
                <w:sz w:val="24"/>
                <w:szCs w:val="24"/>
                <w:lang w:val="en-US" w:eastAsia="zh-CN"/>
              </w:rPr>
              <w:t>97</w:t>
            </w: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廖颖雯</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154212010200614</w:t>
            </w:r>
          </w:p>
        </w:tc>
        <w:tc>
          <w:tcPr>
            <w:tcW w:w="11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b/>
                <w:bCs/>
                <w:sz w:val="24"/>
                <w:szCs w:val="24"/>
                <w:lang w:val="en-US" w:eastAsia="zh-CN"/>
              </w:rPr>
              <w:t>3月30日</w:t>
            </w:r>
          </w:p>
        </w:tc>
        <w:tc>
          <w:tcPr>
            <w:tcW w:w="9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eastAsia="zh-CN"/>
              </w:rPr>
            </w:pPr>
            <w:r>
              <w:rPr>
                <w:rFonts w:hint="eastAsia" w:ascii="仿宋_GB2312" w:eastAsia="仿宋_GB2312"/>
                <w:sz w:val="24"/>
                <w:szCs w:val="24"/>
                <w:lang w:eastAsia="zh-CN"/>
              </w:rPr>
              <w:t>调剂</w:t>
            </w:r>
          </w:p>
        </w:tc>
      </w:tr>
      <w:tr>
        <w:tblPrEx>
          <w:tblCellMar>
            <w:top w:w="0" w:type="dxa"/>
            <w:left w:w="108" w:type="dxa"/>
            <w:bottom w:w="0" w:type="dxa"/>
            <w:right w:w="108" w:type="dxa"/>
          </w:tblCellMar>
        </w:tblPrEx>
        <w:trPr>
          <w:trHeight w:val="567" w:hRule="atLeast"/>
          <w:jc w:val="center"/>
        </w:trPr>
        <w:tc>
          <w:tcPr>
            <w:tcW w:w="2058"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藤县调查队一级科员</w:t>
            </w:r>
            <w:r>
              <w:rPr>
                <w:rFonts w:hint="eastAsia" w:ascii="仿宋_GB2312" w:hAnsi="仿宋_GB2312" w:eastAsia="仿宋_GB2312" w:cs="仿宋_GB2312"/>
                <w:i w:val="0"/>
                <w:color w:val="000000"/>
                <w:kern w:val="0"/>
                <w:sz w:val="24"/>
                <w:szCs w:val="24"/>
                <w:u w:val="none"/>
                <w:lang w:val="en-US" w:eastAsia="zh-CN" w:bidi="ar"/>
              </w:rPr>
              <w:t>（</w:t>
            </w:r>
            <w:r>
              <w:rPr>
                <w:rFonts w:hint="default" w:ascii="仿宋_GB2312" w:hAnsi="仿宋_GB2312" w:eastAsia="仿宋_GB2312" w:cs="仿宋_GB2312"/>
                <w:i w:val="0"/>
                <w:color w:val="000000"/>
                <w:kern w:val="0"/>
                <w:sz w:val="24"/>
                <w:szCs w:val="24"/>
                <w:u w:val="none"/>
                <w:lang w:val="en-US" w:eastAsia="zh-CN" w:bidi="ar"/>
              </w:rPr>
              <w:t>400110120024</w:t>
            </w:r>
            <w:r>
              <w:rPr>
                <w:rFonts w:hint="eastAsia" w:ascii="仿宋_GB2312" w:hAnsi="仿宋_GB2312" w:eastAsia="仿宋_GB2312" w:cs="仿宋_GB2312"/>
                <w:i w:val="0"/>
                <w:color w:val="000000"/>
                <w:kern w:val="0"/>
                <w:sz w:val="24"/>
                <w:szCs w:val="24"/>
                <w:u w:val="none"/>
                <w:lang w:val="en-US" w:eastAsia="zh-CN" w:bidi="ar"/>
              </w:rPr>
              <w:t>）</w:t>
            </w:r>
          </w:p>
        </w:tc>
        <w:tc>
          <w:tcPr>
            <w:tcW w:w="915"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eastAsia="仿宋_GB2312"/>
                <w:sz w:val="24"/>
                <w:szCs w:val="24"/>
                <w:lang w:val="en-US" w:eastAsia="zh-CN"/>
              </w:rPr>
            </w:pPr>
            <w:r>
              <w:rPr>
                <w:rFonts w:hint="eastAsia" w:ascii="仿宋_GB2312" w:eastAsia="仿宋_GB2312"/>
                <w:sz w:val="24"/>
                <w:szCs w:val="24"/>
                <w:lang w:val="en-US" w:eastAsia="zh-CN"/>
              </w:rPr>
              <w:t>93</w:t>
            </w: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莫毓明</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135245011801527</w:t>
            </w:r>
          </w:p>
        </w:tc>
        <w:tc>
          <w:tcPr>
            <w:tcW w:w="1168"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b/>
                <w:bCs/>
                <w:sz w:val="24"/>
                <w:szCs w:val="24"/>
                <w:lang w:val="en-US" w:eastAsia="zh-CN"/>
              </w:rPr>
              <w:t>3月30日</w:t>
            </w:r>
          </w:p>
        </w:tc>
        <w:tc>
          <w:tcPr>
            <w:tcW w:w="94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915"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刘炎婷</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135245014902006</w:t>
            </w:r>
          </w:p>
        </w:tc>
        <w:tc>
          <w:tcPr>
            <w:tcW w:w="1168"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94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岑溪调查队一级科员</w:t>
            </w:r>
            <w:r>
              <w:rPr>
                <w:rFonts w:hint="eastAsia" w:ascii="仿宋_GB2312" w:hAnsi="仿宋_GB2312" w:eastAsia="仿宋_GB2312" w:cs="仿宋_GB2312"/>
                <w:i w:val="0"/>
                <w:color w:val="000000"/>
                <w:kern w:val="0"/>
                <w:sz w:val="24"/>
                <w:szCs w:val="24"/>
                <w:u w:val="none"/>
                <w:lang w:val="en-US" w:eastAsia="zh-CN" w:bidi="ar"/>
              </w:rPr>
              <w:t>（</w:t>
            </w:r>
            <w:r>
              <w:rPr>
                <w:rFonts w:hint="default" w:ascii="仿宋_GB2312" w:hAnsi="仿宋_GB2312" w:eastAsia="仿宋_GB2312" w:cs="仿宋_GB2312"/>
                <w:i w:val="0"/>
                <w:color w:val="000000"/>
                <w:kern w:val="0"/>
                <w:sz w:val="24"/>
                <w:szCs w:val="24"/>
                <w:u w:val="none"/>
                <w:lang w:val="en-US" w:eastAsia="zh-CN" w:bidi="ar"/>
              </w:rPr>
              <w:t>400110120025</w:t>
            </w:r>
            <w:r>
              <w:rPr>
                <w:rFonts w:hint="eastAsia" w:ascii="仿宋_GB2312" w:hAnsi="仿宋_GB2312" w:eastAsia="仿宋_GB2312" w:cs="仿宋_GB2312"/>
                <w:i w:val="0"/>
                <w:color w:val="000000"/>
                <w:kern w:val="0"/>
                <w:sz w:val="24"/>
                <w:szCs w:val="24"/>
                <w:u w:val="none"/>
                <w:lang w:val="en-US" w:eastAsia="zh-CN" w:bidi="ar"/>
              </w:rPr>
              <w:t>）</w:t>
            </w:r>
          </w:p>
        </w:tc>
        <w:tc>
          <w:tcPr>
            <w:tcW w:w="915"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eastAsia="仿宋_GB2312"/>
                <w:sz w:val="24"/>
                <w:szCs w:val="24"/>
                <w:lang w:val="en-US" w:eastAsia="zh-CN"/>
              </w:rPr>
            </w:pPr>
            <w:r>
              <w:rPr>
                <w:rFonts w:hint="eastAsia" w:ascii="仿宋_GB2312" w:eastAsia="仿宋_GB2312"/>
                <w:sz w:val="24"/>
                <w:szCs w:val="24"/>
                <w:lang w:val="en-US" w:eastAsia="zh-CN"/>
              </w:rPr>
              <w:t>97.7</w:t>
            </w: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陈石兰</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135212012601204</w:t>
            </w:r>
          </w:p>
        </w:tc>
        <w:tc>
          <w:tcPr>
            <w:tcW w:w="1168"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b/>
                <w:bCs/>
                <w:sz w:val="24"/>
                <w:szCs w:val="24"/>
                <w:lang w:val="en-US" w:eastAsia="zh-CN"/>
              </w:rPr>
              <w:t>3月30日</w:t>
            </w:r>
          </w:p>
        </w:tc>
        <w:tc>
          <w:tcPr>
            <w:tcW w:w="94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915"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莫莉婷</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135237080200719</w:t>
            </w:r>
          </w:p>
        </w:tc>
        <w:tc>
          <w:tcPr>
            <w:tcW w:w="1168"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949"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915"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梁丽冰</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135245014902916</w:t>
            </w:r>
          </w:p>
        </w:tc>
        <w:tc>
          <w:tcPr>
            <w:tcW w:w="1168"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94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合浦调查队一级科员</w:t>
            </w:r>
            <w:r>
              <w:rPr>
                <w:rFonts w:hint="eastAsia" w:ascii="仿宋_GB2312" w:hAnsi="仿宋_GB2312" w:eastAsia="仿宋_GB2312" w:cs="仿宋_GB2312"/>
                <w:i w:val="0"/>
                <w:color w:val="000000"/>
                <w:kern w:val="0"/>
                <w:sz w:val="24"/>
                <w:szCs w:val="24"/>
                <w:u w:val="none"/>
                <w:lang w:val="en-US" w:eastAsia="zh-CN" w:bidi="ar"/>
              </w:rPr>
              <w:t>（</w:t>
            </w:r>
            <w:r>
              <w:rPr>
                <w:rFonts w:hint="default" w:ascii="仿宋_GB2312" w:hAnsi="仿宋_GB2312" w:eastAsia="仿宋_GB2312" w:cs="仿宋_GB2312"/>
                <w:i w:val="0"/>
                <w:color w:val="000000"/>
                <w:kern w:val="0"/>
                <w:sz w:val="24"/>
                <w:szCs w:val="24"/>
                <w:u w:val="none"/>
                <w:lang w:val="en-US" w:eastAsia="zh-CN" w:bidi="ar"/>
              </w:rPr>
              <w:t>400110120026</w:t>
            </w:r>
            <w:r>
              <w:rPr>
                <w:rFonts w:hint="eastAsia" w:ascii="仿宋_GB2312" w:hAnsi="仿宋_GB2312" w:eastAsia="仿宋_GB2312" w:cs="仿宋_GB2312"/>
                <w:i w:val="0"/>
                <w:color w:val="000000"/>
                <w:kern w:val="0"/>
                <w:sz w:val="24"/>
                <w:szCs w:val="24"/>
                <w:u w:val="none"/>
                <w:lang w:val="en-US" w:eastAsia="zh-CN" w:bidi="ar"/>
              </w:rPr>
              <w:t>）</w:t>
            </w:r>
          </w:p>
        </w:tc>
        <w:tc>
          <w:tcPr>
            <w:tcW w:w="9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eastAsia="仿宋_GB2312"/>
                <w:sz w:val="24"/>
                <w:szCs w:val="24"/>
                <w:lang w:val="en-US" w:eastAsia="zh-CN"/>
              </w:rPr>
            </w:pPr>
            <w:r>
              <w:rPr>
                <w:rFonts w:hint="eastAsia" w:ascii="仿宋_GB2312" w:eastAsia="仿宋_GB2312"/>
                <w:sz w:val="24"/>
                <w:szCs w:val="24"/>
                <w:lang w:val="en-US" w:eastAsia="zh-CN"/>
              </w:rPr>
              <w:t>106.6</w:t>
            </w: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叶武玲</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135245014900408</w:t>
            </w:r>
          </w:p>
        </w:tc>
        <w:tc>
          <w:tcPr>
            <w:tcW w:w="11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b/>
                <w:bCs/>
                <w:sz w:val="24"/>
                <w:szCs w:val="24"/>
                <w:lang w:val="en-US" w:eastAsia="zh-CN"/>
              </w:rPr>
              <w:t>3月30日</w:t>
            </w:r>
          </w:p>
        </w:tc>
        <w:tc>
          <w:tcPr>
            <w:tcW w:w="9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806" w:hRule="atLeast"/>
          <w:jc w:val="center"/>
        </w:trPr>
        <w:tc>
          <w:tcPr>
            <w:tcW w:w="2058"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灵山调查队一级科员</w:t>
            </w:r>
            <w:r>
              <w:rPr>
                <w:rFonts w:hint="eastAsia" w:ascii="仿宋_GB2312" w:hAnsi="仿宋_GB2312" w:eastAsia="仿宋_GB2312" w:cs="仿宋_GB2312"/>
                <w:i w:val="0"/>
                <w:color w:val="000000"/>
                <w:kern w:val="0"/>
                <w:sz w:val="24"/>
                <w:szCs w:val="24"/>
                <w:u w:val="none"/>
                <w:lang w:val="en-US" w:eastAsia="zh-CN" w:bidi="ar"/>
              </w:rPr>
              <w:t>（</w:t>
            </w:r>
            <w:r>
              <w:rPr>
                <w:rFonts w:hint="default" w:ascii="仿宋_GB2312" w:hAnsi="仿宋_GB2312" w:eastAsia="仿宋_GB2312" w:cs="仿宋_GB2312"/>
                <w:i w:val="0"/>
                <w:color w:val="000000"/>
                <w:kern w:val="0"/>
                <w:sz w:val="24"/>
                <w:szCs w:val="24"/>
                <w:u w:val="none"/>
                <w:lang w:val="en-US" w:eastAsia="zh-CN" w:bidi="ar"/>
              </w:rPr>
              <w:t>400110120027</w:t>
            </w:r>
            <w:r>
              <w:rPr>
                <w:rFonts w:hint="eastAsia" w:ascii="仿宋_GB2312" w:hAnsi="仿宋_GB2312" w:eastAsia="仿宋_GB2312" w:cs="仿宋_GB2312"/>
                <w:i w:val="0"/>
                <w:color w:val="000000"/>
                <w:kern w:val="0"/>
                <w:sz w:val="24"/>
                <w:szCs w:val="24"/>
                <w:u w:val="none"/>
                <w:lang w:val="en-US" w:eastAsia="zh-CN" w:bidi="ar"/>
              </w:rPr>
              <w:t>）</w:t>
            </w:r>
          </w:p>
        </w:tc>
        <w:tc>
          <w:tcPr>
            <w:tcW w:w="915"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eastAsia="仿宋_GB2312"/>
                <w:sz w:val="24"/>
                <w:szCs w:val="24"/>
                <w:lang w:val="en-US" w:eastAsia="zh-CN"/>
              </w:rPr>
            </w:pPr>
            <w:r>
              <w:rPr>
                <w:rFonts w:hint="eastAsia" w:ascii="仿宋_GB2312" w:eastAsia="仿宋_GB2312"/>
                <w:sz w:val="24"/>
                <w:szCs w:val="24"/>
                <w:lang w:val="en-US" w:eastAsia="zh-CN"/>
              </w:rPr>
              <w:t>100.5</w:t>
            </w: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陈斌</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135232020500213</w:t>
            </w:r>
          </w:p>
        </w:tc>
        <w:tc>
          <w:tcPr>
            <w:tcW w:w="1168"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b/>
                <w:bCs/>
                <w:sz w:val="24"/>
                <w:szCs w:val="24"/>
                <w:lang w:val="en-US" w:eastAsia="zh-CN"/>
              </w:rPr>
              <w:t>3月30日</w:t>
            </w:r>
          </w:p>
        </w:tc>
        <w:tc>
          <w:tcPr>
            <w:tcW w:w="9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971" w:hRule="atLeast"/>
          <w:jc w:val="center"/>
        </w:trPr>
        <w:tc>
          <w:tcPr>
            <w:tcW w:w="2058"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915"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施运兴</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135245014903917</w:t>
            </w:r>
          </w:p>
        </w:tc>
        <w:tc>
          <w:tcPr>
            <w:tcW w:w="1168"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9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博白调查队一级科员（1）</w:t>
            </w:r>
            <w:r>
              <w:rPr>
                <w:rFonts w:hint="eastAsia" w:ascii="仿宋_GB2312" w:hAnsi="仿宋_GB2312" w:eastAsia="仿宋_GB2312" w:cs="仿宋_GB2312"/>
                <w:i w:val="0"/>
                <w:color w:val="000000"/>
                <w:kern w:val="0"/>
                <w:sz w:val="24"/>
                <w:szCs w:val="24"/>
                <w:u w:val="none"/>
                <w:lang w:val="en-US" w:eastAsia="zh-CN" w:bidi="ar"/>
              </w:rPr>
              <w:t>（</w:t>
            </w:r>
            <w:r>
              <w:rPr>
                <w:rFonts w:hint="default" w:ascii="仿宋_GB2312" w:hAnsi="仿宋_GB2312" w:eastAsia="仿宋_GB2312" w:cs="仿宋_GB2312"/>
                <w:i w:val="0"/>
                <w:color w:val="000000"/>
                <w:kern w:val="0"/>
                <w:sz w:val="24"/>
                <w:szCs w:val="24"/>
                <w:u w:val="none"/>
                <w:lang w:val="en-US" w:eastAsia="zh-CN" w:bidi="ar"/>
              </w:rPr>
              <w:t>400110120028</w:t>
            </w:r>
            <w:r>
              <w:rPr>
                <w:rFonts w:hint="eastAsia" w:ascii="仿宋_GB2312" w:hAnsi="仿宋_GB2312" w:eastAsia="仿宋_GB2312" w:cs="仿宋_GB2312"/>
                <w:i w:val="0"/>
                <w:color w:val="000000"/>
                <w:kern w:val="0"/>
                <w:sz w:val="24"/>
                <w:szCs w:val="24"/>
                <w:u w:val="none"/>
                <w:lang w:val="en-US" w:eastAsia="zh-CN" w:bidi="ar"/>
              </w:rPr>
              <w:t>）</w:t>
            </w:r>
          </w:p>
        </w:tc>
        <w:tc>
          <w:tcPr>
            <w:tcW w:w="9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eastAsia="仿宋_GB2312"/>
                <w:sz w:val="24"/>
                <w:szCs w:val="24"/>
                <w:lang w:val="en-US" w:eastAsia="zh-CN"/>
              </w:rPr>
            </w:pPr>
            <w:r>
              <w:rPr>
                <w:rFonts w:hint="eastAsia" w:ascii="仿宋_GB2312" w:eastAsia="仿宋_GB2312"/>
                <w:sz w:val="24"/>
                <w:szCs w:val="24"/>
                <w:lang w:val="en-US" w:eastAsia="zh-CN"/>
              </w:rPr>
              <w:t>121.9</w:t>
            </w: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刘峰林</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135233011201827</w:t>
            </w:r>
          </w:p>
        </w:tc>
        <w:tc>
          <w:tcPr>
            <w:tcW w:w="11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b/>
                <w:bCs/>
                <w:sz w:val="24"/>
                <w:szCs w:val="24"/>
                <w:lang w:val="en-US" w:eastAsia="zh-CN"/>
              </w:rPr>
              <w:t>3月30日</w:t>
            </w:r>
          </w:p>
        </w:tc>
        <w:tc>
          <w:tcPr>
            <w:tcW w:w="9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博白调查队一级科员（2）</w:t>
            </w:r>
            <w:r>
              <w:rPr>
                <w:rFonts w:hint="eastAsia" w:ascii="仿宋_GB2312" w:hAnsi="仿宋_GB2312" w:eastAsia="仿宋_GB2312" w:cs="仿宋_GB2312"/>
                <w:i w:val="0"/>
                <w:color w:val="000000"/>
                <w:kern w:val="0"/>
                <w:sz w:val="24"/>
                <w:szCs w:val="24"/>
                <w:u w:val="none"/>
                <w:lang w:val="en-US" w:eastAsia="zh-CN" w:bidi="ar"/>
              </w:rPr>
              <w:t>（</w:t>
            </w:r>
            <w:r>
              <w:rPr>
                <w:rFonts w:hint="default" w:ascii="仿宋_GB2312" w:hAnsi="仿宋_GB2312" w:eastAsia="仿宋_GB2312" w:cs="仿宋_GB2312"/>
                <w:i w:val="0"/>
                <w:color w:val="000000"/>
                <w:kern w:val="0"/>
                <w:sz w:val="24"/>
                <w:szCs w:val="24"/>
                <w:u w:val="none"/>
                <w:lang w:val="en-US" w:eastAsia="zh-CN" w:bidi="ar"/>
              </w:rPr>
              <w:t>400110120029</w:t>
            </w:r>
            <w:r>
              <w:rPr>
                <w:rFonts w:hint="eastAsia" w:ascii="仿宋_GB2312" w:hAnsi="仿宋_GB2312" w:eastAsia="仿宋_GB2312" w:cs="仿宋_GB2312"/>
                <w:i w:val="0"/>
                <w:color w:val="000000"/>
                <w:kern w:val="0"/>
                <w:sz w:val="24"/>
                <w:szCs w:val="24"/>
                <w:u w:val="none"/>
                <w:lang w:val="en-US" w:eastAsia="zh-CN" w:bidi="ar"/>
              </w:rPr>
              <w:t>）</w:t>
            </w:r>
          </w:p>
        </w:tc>
        <w:tc>
          <w:tcPr>
            <w:tcW w:w="915"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eastAsia="仿宋_GB2312"/>
                <w:sz w:val="24"/>
                <w:szCs w:val="24"/>
                <w:lang w:val="en-US" w:eastAsia="zh-CN"/>
              </w:rPr>
            </w:pPr>
            <w:r>
              <w:rPr>
                <w:rFonts w:hint="eastAsia" w:ascii="仿宋_GB2312" w:eastAsia="仿宋_GB2312"/>
                <w:sz w:val="24"/>
                <w:szCs w:val="24"/>
                <w:lang w:val="en-US" w:eastAsia="zh-CN"/>
              </w:rPr>
              <w:t>106.6</w:t>
            </w: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李桐</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135245011802023</w:t>
            </w:r>
          </w:p>
        </w:tc>
        <w:tc>
          <w:tcPr>
            <w:tcW w:w="1168"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b/>
                <w:bCs/>
                <w:sz w:val="24"/>
                <w:szCs w:val="24"/>
                <w:lang w:val="en-US" w:eastAsia="zh-CN"/>
              </w:rPr>
              <w:t>3月30日</w:t>
            </w:r>
          </w:p>
        </w:tc>
        <w:tc>
          <w:tcPr>
            <w:tcW w:w="94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915"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刘冰</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135245014903817</w:t>
            </w:r>
          </w:p>
        </w:tc>
        <w:tc>
          <w:tcPr>
            <w:tcW w:w="1168"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949"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915"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杨沅官</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135245014904008</w:t>
            </w:r>
          </w:p>
        </w:tc>
        <w:tc>
          <w:tcPr>
            <w:tcW w:w="1168"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94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田林调查队一级科员</w:t>
            </w:r>
            <w:r>
              <w:rPr>
                <w:rFonts w:hint="eastAsia" w:ascii="仿宋_GB2312" w:hAnsi="仿宋_GB2312" w:eastAsia="仿宋_GB2312" w:cs="仿宋_GB2312"/>
                <w:i w:val="0"/>
                <w:color w:val="000000"/>
                <w:kern w:val="0"/>
                <w:sz w:val="24"/>
                <w:szCs w:val="24"/>
                <w:u w:val="none"/>
                <w:lang w:val="en-US" w:eastAsia="zh-CN" w:bidi="ar"/>
              </w:rPr>
              <w:t>（</w:t>
            </w:r>
            <w:r>
              <w:rPr>
                <w:rFonts w:hint="default" w:ascii="仿宋_GB2312" w:hAnsi="仿宋_GB2312" w:eastAsia="仿宋_GB2312" w:cs="仿宋_GB2312"/>
                <w:i w:val="0"/>
                <w:color w:val="000000"/>
                <w:kern w:val="0"/>
                <w:sz w:val="24"/>
                <w:szCs w:val="24"/>
                <w:u w:val="none"/>
                <w:lang w:val="en-US" w:eastAsia="zh-CN" w:bidi="ar"/>
              </w:rPr>
              <w:t>400110120030</w:t>
            </w:r>
            <w:r>
              <w:rPr>
                <w:rFonts w:hint="eastAsia" w:ascii="仿宋_GB2312" w:hAnsi="仿宋_GB2312" w:eastAsia="仿宋_GB2312" w:cs="仿宋_GB2312"/>
                <w:i w:val="0"/>
                <w:color w:val="000000"/>
                <w:kern w:val="0"/>
                <w:sz w:val="24"/>
                <w:szCs w:val="24"/>
                <w:u w:val="none"/>
                <w:lang w:val="en-US" w:eastAsia="zh-CN" w:bidi="ar"/>
              </w:rPr>
              <w:t>）</w:t>
            </w:r>
          </w:p>
        </w:tc>
        <w:tc>
          <w:tcPr>
            <w:tcW w:w="9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eastAsia="仿宋_GB2312"/>
                <w:sz w:val="24"/>
                <w:szCs w:val="24"/>
                <w:lang w:val="en-US" w:eastAsia="zh-CN"/>
              </w:rPr>
            </w:pPr>
            <w:r>
              <w:rPr>
                <w:rFonts w:hint="eastAsia" w:ascii="仿宋_GB2312" w:eastAsia="仿宋_GB2312"/>
                <w:sz w:val="24"/>
                <w:szCs w:val="24"/>
                <w:lang w:val="en-US" w:eastAsia="zh-CN"/>
              </w:rPr>
              <w:t>102.3</w:t>
            </w: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黄文凯</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135221220300222</w:t>
            </w:r>
          </w:p>
        </w:tc>
        <w:tc>
          <w:tcPr>
            <w:tcW w:w="11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b/>
                <w:bCs/>
                <w:sz w:val="24"/>
                <w:szCs w:val="24"/>
                <w:lang w:val="en-US" w:eastAsia="zh-CN"/>
              </w:rPr>
              <w:t>3月30日</w:t>
            </w:r>
          </w:p>
        </w:tc>
        <w:tc>
          <w:tcPr>
            <w:tcW w:w="9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靖西调查队一级科员（1）</w:t>
            </w:r>
            <w:r>
              <w:rPr>
                <w:rFonts w:hint="eastAsia" w:ascii="仿宋_GB2312" w:hAnsi="仿宋_GB2312" w:eastAsia="仿宋_GB2312" w:cs="仿宋_GB2312"/>
                <w:i w:val="0"/>
                <w:color w:val="000000"/>
                <w:kern w:val="0"/>
                <w:sz w:val="24"/>
                <w:szCs w:val="24"/>
                <w:u w:val="none"/>
                <w:lang w:val="en-US" w:eastAsia="zh-CN" w:bidi="ar"/>
              </w:rPr>
              <w:t>（</w:t>
            </w:r>
            <w:r>
              <w:rPr>
                <w:rFonts w:hint="default" w:ascii="仿宋_GB2312" w:hAnsi="仿宋_GB2312" w:eastAsia="仿宋_GB2312" w:cs="仿宋_GB2312"/>
                <w:i w:val="0"/>
                <w:color w:val="000000"/>
                <w:kern w:val="0"/>
                <w:sz w:val="24"/>
                <w:szCs w:val="24"/>
                <w:u w:val="none"/>
                <w:lang w:val="en-US" w:eastAsia="zh-CN" w:bidi="ar"/>
              </w:rPr>
              <w:t>400110120031</w:t>
            </w:r>
            <w:r>
              <w:rPr>
                <w:rFonts w:hint="eastAsia" w:ascii="仿宋_GB2312" w:hAnsi="仿宋_GB2312" w:eastAsia="仿宋_GB2312" w:cs="仿宋_GB2312"/>
                <w:i w:val="0"/>
                <w:color w:val="000000"/>
                <w:kern w:val="0"/>
                <w:sz w:val="24"/>
                <w:szCs w:val="24"/>
                <w:u w:val="none"/>
                <w:lang w:val="en-US" w:eastAsia="zh-CN" w:bidi="ar"/>
              </w:rPr>
              <w:t>）</w:t>
            </w:r>
          </w:p>
        </w:tc>
        <w:tc>
          <w:tcPr>
            <w:tcW w:w="915"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eastAsia="仿宋_GB2312"/>
                <w:sz w:val="24"/>
                <w:szCs w:val="24"/>
                <w:lang w:val="en-US" w:eastAsia="zh-CN"/>
              </w:rPr>
            </w:pPr>
            <w:r>
              <w:rPr>
                <w:rFonts w:hint="eastAsia" w:ascii="仿宋_GB2312" w:eastAsia="仿宋_GB2312"/>
                <w:sz w:val="24"/>
                <w:szCs w:val="24"/>
                <w:lang w:val="en-US" w:eastAsia="zh-CN"/>
              </w:rPr>
              <w:t>95.6</w:t>
            </w: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黄振辉</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135245011800824</w:t>
            </w:r>
          </w:p>
        </w:tc>
        <w:tc>
          <w:tcPr>
            <w:tcW w:w="1168"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b/>
                <w:bCs/>
                <w:sz w:val="24"/>
                <w:szCs w:val="24"/>
                <w:lang w:val="en-US" w:eastAsia="zh-CN"/>
              </w:rPr>
              <w:t>3月30日</w:t>
            </w:r>
          </w:p>
        </w:tc>
        <w:tc>
          <w:tcPr>
            <w:tcW w:w="94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915"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黎幸杰</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135245014900622</w:t>
            </w:r>
          </w:p>
        </w:tc>
        <w:tc>
          <w:tcPr>
            <w:tcW w:w="1168"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94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环江调查队一级科员（1）</w:t>
            </w:r>
            <w:r>
              <w:rPr>
                <w:rFonts w:hint="eastAsia" w:ascii="仿宋_GB2312" w:hAnsi="仿宋_GB2312" w:eastAsia="仿宋_GB2312" w:cs="仿宋_GB2312"/>
                <w:i w:val="0"/>
                <w:color w:val="000000"/>
                <w:kern w:val="0"/>
                <w:sz w:val="24"/>
                <w:szCs w:val="24"/>
                <w:u w:val="none"/>
                <w:lang w:val="en-US" w:eastAsia="zh-CN" w:bidi="ar"/>
              </w:rPr>
              <w:t>（</w:t>
            </w:r>
            <w:r>
              <w:rPr>
                <w:rFonts w:hint="default" w:ascii="仿宋_GB2312" w:hAnsi="仿宋_GB2312" w:eastAsia="仿宋_GB2312" w:cs="仿宋_GB2312"/>
                <w:i w:val="0"/>
                <w:color w:val="000000"/>
                <w:kern w:val="0"/>
                <w:sz w:val="24"/>
                <w:szCs w:val="24"/>
                <w:u w:val="none"/>
                <w:lang w:val="en-US" w:eastAsia="zh-CN" w:bidi="ar"/>
              </w:rPr>
              <w:t>400110120034</w:t>
            </w:r>
            <w:r>
              <w:rPr>
                <w:rFonts w:hint="eastAsia" w:ascii="仿宋_GB2312" w:hAnsi="仿宋_GB2312" w:eastAsia="仿宋_GB2312" w:cs="仿宋_GB2312"/>
                <w:i w:val="0"/>
                <w:color w:val="000000"/>
                <w:kern w:val="0"/>
                <w:sz w:val="24"/>
                <w:szCs w:val="24"/>
                <w:u w:val="none"/>
                <w:lang w:val="en-US" w:eastAsia="zh-CN" w:bidi="ar"/>
              </w:rPr>
              <w:t>）</w:t>
            </w:r>
          </w:p>
        </w:tc>
        <w:tc>
          <w:tcPr>
            <w:tcW w:w="915"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eastAsia="仿宋_GB2312"/>
                <w:sz w:val="24"/>
                <w:szCs w:val="24"/>
                <w:lang w:val="en-US" w:eastAsia="zh-CN"/>
              </w:rPr>
            </w:pPr>
            <w:r>
              <w:rPr>
                <w:rFonts w:hint="eastAsia" w:ascii="仿宋_GB2312" w:eastAsia="仿宋_GB2312"/>
                <w:sz w:val="24"/>
                <w:szCs w:val="24"/>
                <w:lang w:val="en-US" w:eastAsia="zh-CN"/>
              </w:rPr>
              <w:t>104.4</w:t>
            </w: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覃常举</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135245014900621</w:t>
            </w:r>
          </w:p>
        </w:tc>
        <w:tc>
          <w:tcPr>
            <w:tcW w:w="1168"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b/>
                <w:bCs/>
                <w:sz w:val="24"/>
                <w:szCs w:val="24"/>
                <w:lang w:val="en-US" w:eastAsia="zh-CN"/>
              </w:rPr>
              <w:t>3月30日</w:t>
            </w:r>
          </w:p>
        </w:tc>
        <w:tc>
          <w:tcPr>
            <w:tcW w:w="94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915"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覃琳</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135264013103208</w:t>
            </w:r>
          </w:p>
        </w:tc>
        <w:tc>
          <w:tcPr>
            <w:tcW w:w="1168"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94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环江调查队一级科员（2）</w:t>
            </w:r>
            <w:r>
              <w:rPr>
                <w:rFonts w:hint="eastAsia" w:ascii="仿宋_GB2312" w:hAnsi="仿宋_GB2312" w:eastAsia="仿宋_GB2312" w:cs="仿宋_GB2312"/>
                <w:i w:val="0"/>
                <w:color w:val="000000"/>
                <w:kern w:val="0"/>
                <w:sz w:val="24"/>
                <w:szCs w:val="24"/>
                <w:u w:val="none"/>
                <w:lang w:val="en-US" w:eastAsia="zh-CN" w:bidi="ar"/>
              </w:rPr>
              <w:t>（</w:t>
            </w:r>
            <w:r>
              <w:rPr>
                <w:rFonts w:hint="default" w:ascii="仿宋_GB2312" w:hAnsi="仿宋_GB2312" w:eastAsia="仿宋_GB2312" w:cs="仿宋_GB2312"/>
                <w:i w:val="0"/>
                <w:color w:val="000000"/>
                <w:kern w:val="0"/>
                <w:sz w:val="24"/>
                <w:szCs w:val="24"/>
                <w:u w:val="none"/>
                <w:lang w:val="en-US" w:eastAsia="zh-CN" w:bidi="ar"/>
              </w:rPr>
              <w:t>400110120035</w:t>
            </w:r>
            <w:r>
              <w:rPr>
                <w:rFonts w:hint="eastAsia" w:ascii="仿宋_GB2312" w:hAnsi="仿宋_GB2312" w:eastAsia="仿宋_GB2312" w:cs="仿宋_GB2312"/>
                <w:i w:val="0"/>
                <w:color w:val="000000"/>
                <w:kern w:val="0"/>
                <w:sz w:val="24"/>
                <w:szCs w:val="24"/>
                <w:u w:val="none"/>
                <w:lang w:val="en-US" w:eastAsia="zh-CN" w:bidi="ar"/>
              </w:rPr>
              <w:t>）</w:t>
            </w:r>
          </w:p>
        </w:tc>
        <w:tc>
          <w:tcPr>
            <w:tcW w:w="915"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eastAsia="仿宋_GB2312"/>
                <w:sz w:val="24"/>
                <w:szCs w:val="24"/>
                <w:lang w:val="en-US" w:eastAsia="zh-CN"/>
              </w:rPr>
            </w:pPr>
            <w:r>
              <w:rPr>
                <w:rFonts w:hint="eastAsia" w:ascii="仿宋_GB2312" w:eastAsia="仿宋_GB2312"/>
                <w:sz w:val="24"/>
                <w:szCs w:val="24"/>
                <w:lang w:val="en-US" w:eastAsia="zh-CN"/>
              </w:rPr>
              <w:t>98.6</w:t>
            </w: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黄文涛</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135245011802326</w:t>
            </w:r>
          </w:p>
        </w:tc>
        <w:tc>
          <w:tcPr>
            <w:tcW w:w="1168"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b/>
                <w:bCs/>
                <w:sz w:val="24"/>
                <w:szCs w:val="24"/>
                <w:lang w:val="en-US" w:eastAsia="zh-CN"/>
              </w:rPr>
              <w:t>3月30日</w:t>
            </w:r>
          </w:p>
        </w:tc>
        <w:tc>
          <w:tcPr>
            <w:tcW w:w="94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915"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莫秋丽</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135245011802405</w:t>
            </w:r>
          </w:p>
        </w:tc>
        <w:tc>
          <w:tcPr>
            <w:tcW w:w="1168"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949"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915"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吴卢生</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135245014903724</w:t>
            </w:r>
          </w:p>
        </w:tc>
        <w:tc>
          <w:tcPr>
            <w:tcW w:w="1168"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94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都安调查队一级科员（1）</w:t>
            </w:r>
            <w:r>
              <w:rPr>
                <w:rFonts w:hint="eastAsia" w:ascii="仿宋_GB2312" w:hAnsi="仿宋_GB2312" w:eastAsia="仿宋_GB2312" w:cs="仿宋_GB2312"/>
                <w:i w:val="0"/>
                <w:color w:val="000000"/>
                <w:kern w:val="0"/>
                <w:sz w:val="24"/>
                <w:szCs w:val="24"/>
                <w:u w:val="none"/>
                <w:lang w:val="en-US" w:eastAsia="zh-CN" w:bidi="ar"/>
              </w:rPr>
              <w:t>（</w:t>
            </w:r>
            <w:r>
              <w:rPr>
                <w:rFonts w:hint="default" w:ascii="仿宋_GB2312" w:hAnsi="仿宋_GB2312" w:eastAsia="仿宋_GB2312" w:cs="仿宋_GB2312"/>
                <w:i w:val="0"/>
                <w:color w:val="000000"/>
                <w:kern w:val="0"/>
                <w:sz w:val="24"/>
                <w:szCs w:val="24"/>
                <w:u w:val="none"/>
                <w:lang w:val="en-US" w:eastAsia="zh-CN" w:bidi="ar"/>
              </w:rPr>
              <w:t>400110120036</w:t>
            </w:r>
            <w:r>
              <w:rPr>
                <w:rFonts w:hint="eastAsia" w:ascii="仿宋_GB2312" w:hAnsi="仿宋_GB2312" w:eastAsia="仿宋_GB2312" w:cs="仿宋_GB2312"/>
                <w:i w:val="0"/>
                <w:color w:val="000000"/>
                <w:kern w:val="0"/>
                <w:sz w:val="24"/>
                <w:szCs w:val="24"/>
                <w:u w:val="none"/>
                <w:lang w:val="en-US" w:eastAsia="zh-CN" w:bidi="ar"/>
              </w:rPr>
              <w:t>）</w:t>
            </w:r>
          </w:p>
        </w:tc>
        <w:tc>
          <w:tcPr>
            <w:tcW w:w="915"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eastAsia="仿宋_GB2312"/>
                <w:sz w:val="24"/>
                <w:szCs w:val="24"/>
                <w:lang w:val="en-US" w:eastAsia="zh-CN"/>
              </w:rPr>
            </w:pPr>
            <w:r>
              <w:rPr>
                <w:rFonts w:hint="eastAsia" w:ascii="仿宋_GB2312" w:eastAsia="仿宋_GB2312"/>
                <w:sz w:val="24"/>
                <w:szCs w:val="24"/>
                <w:lang w:val="en-US" w:eastAsia="zh-CN"/>
              </w:rPr>
              <w:t>106.8</w:t>
            </w: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王纪元</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135245014901405</w:t>
            </w:r>
          </w:p>
        </w:tc>
        <w:tc>
          <w:tcPr>
            <w:tcW w:w="1168"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b/>
                <w:bCs/>
                <w:sz w:val="24"/>
                <w:szCs w:val="24"/>
                <w:lang w:val="en-US" w:eastAsia="zh-CN"/>
              </w:rPr>
              <w:t>3月30日</w:t>
            </w:r>
          </w:p>
        </w:tc>
        <w:tc>
          <w:tcPr>
            <w:tcW w:w="94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915"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覃赋</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135245014902324</w:t>
            </w:r>
          </w:p>
        </w:tc>
        <w:tc>
          <w:tcPr>
            <w:tcW w:w="1168"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94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都安调查队一级科员（2）</w:t>
            </w:r>
            <w:r>
              <w:rPr>
                <w:rFonts w:hint="eastAsia" w:ascii="仿宋_GB2312" w:hAnsi="仿宋_GB2312" w:eastAsia="仿宋_GB2312" w:cs="仿宋_GB2312"/>
                <w:i w:val="0"/>
                <w:color w:val="000000"/>
                <w:kern w:val="0"/>
                <w:sz w:val="24"/>
                <w:szCs w:val="24"/>
                <w:u w:val="none"/>
                <w:lang w:val="en-US" w:eastAsia="zh-CN" w:bidi="ar"/>
              </w:rPr>
              <w:t>（</w:t>
            </w:r>
            <w:r>
              <w:rPr>
                <w:rFonts w:hint="default" w:ascii="仿宋_GB2312" w:hAnsi="仿宋_GB2312" w:eastAsia="仿宋_GB2312" w:cs="仿宋_GB2312"/>
                <w:i w:val="0"/>
                <w:color w:val="000000"/>
                <w:kern w:val="0"/>
                <w:sz w:val="24"/>
                <w:szCs w:val="24"/>
                <w:u w:val="none"/>
                <w:lang w:val="en-US" w:eastAsia="zh-CN" w:bidi="ar"/>
              </w:rPr>
              <w:t>400110120037</w:t>
            </w:r>
            <w:r>
              <w:rPr>
                <w:rFonts w:hint="eastAsia" w:ascii="仿宋_GB2312" w:hAnsi="仿宋_GB2312" w:eastAsia="仿宋_GB2312" w:cs="仿宋_GB2312"/>
                <w:i w:val="0"/>
                <w:color w:val="000000"/>
                <w:kern w:val="0"/>
                <w:sz w:val="24"/>
                <w:szCs w:val="24"/>
                <w:u w:val="none"/>
                <w:lang w:val="en-US" w:eastAsia="zh-CN" w:bidi="ar"/>
              </w:rPr>
              <w:t>）</w:t>
            </w:r>
          </w:p>
        </w:tc>
        <w:tc>
          <w:tcPr>
            <w:tcW w:w="915"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eastAsia="仿宋_GB2312"/>
                <w:sz w:val="24"/>
                <w:szCs w:val="24"/>
                <w:lang w:val="en-US" w:eastAsia="zh-CN"/>
              </w:rPr>
            </w:pPr>
            <w:r>
              <w:rPr>
                <w:rFonts w:hint="eastAsia" w:ascii="仿宋_GB2312" w:eastAsia="仿宋_GB2312"/>
                <w:sz w:val="24"/>
                <w:szCs w:val="24"/>
                <w:lang w:val="en-US" w:eastAsia="zh-CN"/>
              </w:rPr>
              <w:t>97.9</w:t>
            </w: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黄柳丹</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135245011800818</w:t>
            </w:r>
          </w:p>
        </w:tc>
        <w:tc>
          <w:tcPr>
            <w:tcW w:w="1168"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b/>
                <w:bCs/>
                <w:sz w:val="24"/>
                <w:szCs w:val="24"/>
                <w:lang w:val="en-US" w:eastAsia="zh-CN"/>
              </w:rPr>
              <w:t>3月30日</w:t>
            </w:r>
          </w:p>
        </w:tc>
        <w:tc>
          <w:tcPr>
            <w:tcW w:w="94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915"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林红妍</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135245014902823</w:t>
            </w:r>
          </w:p>
        </w:tc>
        <w:tc>
          <w:tcPr>
            <w:tcW w:w="1168"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949"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915"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韦柳娜</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135245014903727</w:t>
            </w:r>
          </w:p>
        </w:tc>
        <w:tc>
          <w:tcPr>
            <w:tcW w:w="1168"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94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象州调查队一级科员</w:t>
            </w:r>
            <w:r>
              <w:rPr>
                <w:rFonts w:hint="eastAsia" w:ascii="仿宋_GB2312" w:hAnsi="仿宋_GB2312" w:eastAsia="仿宋_GB2312" w:cs="仿宋_GB2312"/>
                <w:i w:val="0"/>
                <w:color w:val="000000"/>
                <w:kern w:val="0"/>
                <w:sz w:val="24"/>
                <w:szCs w:val="24"/>
                <w:u w:val="none"/>
                <w:lang w:val="en-US" w:eastAsia="zh-CN" w:bidi="ar"/>
              </w:rPr>
              <w:t>（</w:t>
            </w:r>
            <w:r>
              <w:rPr>
                <w:rFonts w:hint="default" w:ascii="仿宋_GB2312" w:hAnsi="仿宋_GB2312" w:eastAsia="仿宋_GB2312" w:cs="仿宋_GB2312"/>
                <w:i w:val="0"/>
                <w:color w:val="000000"/>
                <w:kern w:val="0"/>
                <w:sz w:val="24"/>
                <w:szCs w:val="24"/>
                <w:u w:val="none"/>
                <w:lang w:val="en-US" w:eastAsia="zh-CN" w:bidi="ar"/>
              </w:rPr>
              <w:t>400110120038</w:t>
            </w:r>
            <w:r>
              <w:rPr>
                <w:rFonts w:hint="eastAsia" w:ascii="仿宋_GB2312" w:hAnsi="仿宋_GB2312" w:eastAsia="仿宋_GB2312" w:cs="仿宋_GB2312"/>
                <w:i w:val="0"/>
                <w:color w:val="000000"/>
                <w:kern w:val="0"/>
                <w:sz w:val="24"/>
                <w:szCs w:val="24"/>
                <w:u w:val="none"/>
                <w:lang w:val="en-US" w:eastAsia="zh-CN" w:bidi="ar"/>
              </w:rPr>
              <w:t>）</w:t>
            </w:r>
          </w:p>
        </w:tc>
        <w:tc>
          <w:tcPr>
            <w:tcW w:w="9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eastAsia="仿宋_GB2312"/>
                <w:sz w:val="24"/>
                <w:szCs w:val="24"/>
                <w:lang w:val="en-US" w:eastAsia="zh-CN"/>
              </w:rPr>
            </w:pPr>
            <w:r>
              <w:rPr>
                <w:rFonts w:hint="eastAsia" w:ascii="仿宋_GB2312" w:eastAsia="仿宋_GB2312"/>
                <w:sz w:val="24"/>
                <w:szCs w:val="24"/>
                <w:lang w:val="en-US" w:eastAsia="zh-CN"/>
              </w:rPr>
              <w:t>97.8</w:t>
            </w: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覃丽芳</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135245011801017</w:t>
            </w:r>
          </w:p>
        </w:tc>
        <w:tc>
          <w:tcPr>
            <w:tcW w:w="11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eastAsia="仿宋_GB2312"/>
                <w:sz w:val="24"/>
                <w:szCs w:val="24"/>
                <w:lang w:eastAsia="zh-CN"/>
              </w:rPr>
            </w:pPr>
            <w:r>
              <w:rPr>
                <w:rFonts w:hint="eastAsia" w:ascii="仿宋_GB2312" w:eastAsia="仿宋_GB2312"/>
                <w:b/>
                <w:bCs/>
                <w:sz w:val="24"/>
                <w:szCs w:val="24"/>
                <w:lang w:val="en-US" w:eastAsia="zh-CN"/>
              </w:rPr>
              <w:t>3月30日</w:t>
            </w:r>
          </w:p>
        </w:tc>
        <w:tc>
          <w:tcPr>
            <w:tcW w:w="9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lang w:eastAsia="zh-CN"/>
              </w:rPr>
              <w:t>调剂</w:t>
            </w:r>
          </w:p>
        </w:tc>
      </w:tr>
      <w:tr>
        <w:tblPrEx>
          <w:tblCellMar>
            <w:top w:w="0" w:type="dxa"/>
            <w:left w:w="108" w:type="dxa"/>
            <w:bottom w:w="0" w:type="dxa"/>
            <w:right w:w="108" w:type="dxa"/>
          </w:tblCellMar>
        </w:tblPrEx>
        <w:trPr>
          <w:trHeight w:val="567" w:hRule="atLeast"/>
          <w:jc w:val="center"/>
        </w:trPr>
        <w:tc>
          <w:tcPr>
            <w:tcW w:w="2058"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扶绥调查队一级科员</w:t>
            </w:r>
            <w:r>
              <w:rPr>
                <w:rFonts w:hint="eastAsia" w:ascii="仿宋_GB2312" w:hAnsi="仿宋_GB2312" w:eastAsia="仿宋_GB2312" w:cs="仿宋_GB2312"/>
                <w:i w:val="0"/>
                <w:color w:val="000000"/>
                <w:kern w:val="0"/>
                <w:sz w:val="24"/>
                <w:szCs w:val="24"/>
                <w:u w:val="none"/>
                <w:lang w:val="en-US" w:eastAsia="zh-CN" w:bidi="ar"/>
              </w:rPr>
              <w:t>（</w:t>
            </w:r>
            <w:r>
              <w:rPr>
                <w:rFonts w:hint="default" w:ascii="仿宋_GB2312" w:hAnsi="仿宋_GB2312" w:eastAsia="仿宋_GB2312" w:cs="仿宋_GB2312"/>
                <w:i w:val="0"/>
                <w:color w:val="000000"/>
                <w:kern w:val="0"/>
                <w:sz w:val="24"/>
                <w:szCs w:val="24"/>
                <w:u w:val="none"/>
                <w:lang w:val="en-US" w:eastAsia="zh-CN" w:bidi="ar"/>
              </w:rPr>
              <w:t>400110120039</w:t>
            </w:r>
            <w:r>
              <w:rPr>
                <w:rFonts w:hint="eastAsia" w:ascii="仿宋_GB2312" w:hAnsi="仿宋_GB2312" w:eastAsia="仿宋_GB2312" w:cs="仿宋_GB2312"/>
                <w:i w:val="0"/>
                <w:color w:val="000000"/>
                <w:kern w:val="0"/>
                <w:sz w:val="24"/>
                <w:szCs w:val="24"/>
                <w:u w:val="none"/>
                <w:lang w:val="en-US" w:eastAsia="zh-CN" w:bidi="ar"/>
              </w:rPr>
              <w:t>）</w:t>
            </w:r>
          </w:p>
        </w:tc>
        <w:tc>
          <w:tcPr>
            <w:tcW w:w="915"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eastAsia="仿宋_GB2312"/>
                <w:sz w:val="24"/>
                <w:szCs w:val="24"/>
                <w:lang w:val="en-US" w:eastAsia="zh-CN"/>
              </w:rPr>
            </w:pPr>
            <w:r>
              <w:rPr>
                <w:rFonts w:hint="eastAsia" w:ascii="仿宋_GB2312" w:eastAsia="仿宋_GB2312"/>
                <w:sz w:val="24"/>
                <w:szCs w:val="24"/>
                <w:lang w:val="en-US" w:eastAsia="zh-CN"/>
              </w:rPr>
              <w:t>104.9</w:t>
            </w: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廖树源</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135245011800703</w:t>
            </w:r>
          </w:p>
        </w:tc>
        <w:tc>
          <w:tcPr>
            <w:tcW w:w="1168"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b/>
                <w:bCs/>
                <w:sz w:val="24"/>
                <w:szCs w:val="24"/>
                <w:lang w:val="en-US" w:eastAsia="zh-CN"/>
              </w:rPr>
              <w:t>3月30日</w:t>
            </w:r>
          </w:p>
        </w:tc>
        <w:tc>
          <w:tcPr>
            <w:tcW w:w="94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atLeast"/>
          <w:jc w:val="center"/>
        </w:trPr>
        <w:tc>
          <w:tcPr>
            <w:tcW w:w="2058"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915"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程昭玮</w:t>
            </w:r>
          </w:p>
        </w:tc>
        <w:tc>
          <w:tcPr>
            <w:tcW w:w="23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135245014901821</w:t>
            </w:r>
          </w:p>
        </w:tc>
        <w:tc>
          <w:tcPr>
            <w:tcW w:w="1168"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94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bl>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keepNext w:val="0"/>
        <w:keepLines w:val="0"/>
        <w:widowControl/>
        <w:suppressLineNumbers w:val="0"/>
        <w:ind w:firstLine="640" w:firstLineChars="200"/>
        <w:jc w:val="both"/>
        <w:rPr>
          <w:rFonts w:hint="eastAsia" w:ascii="仿宋_GB2312" w:eastAsia="仿宋_GB2312"/>
          <w:sz w:val="32"/>
          <w:szCs w:val="32"/>
          <w:shd w:val="clear" w:color="auto" w:fill="FFFFFF"/>
          <w:lang w:val="en-US" w:eastAsia="zh-CN"/>
        </w:rPr>
      </w:pPr>
      <w:r>
        <w:rPr>
          <w:rFonts w:hint="eastAsia" w:ascii="仿宋_GB2312" w:eastAsia="仿宋_GB2312"/>
          <w:sz w:val="32"/>
          <w:szCs w:val="32"/>
          <w:shd w:val="clear" w:color="auto" w:fill="FFFFFF"/>
        </w:rPr>
        <w:t>我单位已与考生逐一电话联系，完成面试确认工作。如有进入面试名单但未接到电话的考生，请于</w:t>
      </w:r>
      <w:r>
        <w:rPr>
          <w:rFonts w:hint="default" w:eastAsia="仿宋_GB2312"/>
          <w:sz w:val="32"/>
          <w:szCs w:val="32"/>
          <w:lang w:val="en"/>
        </w:rPr>
        <w:t>2022</w:t>
      </w:r>
      <w:r>
        <w:rPr>
          <w:rFonts w:hint="eastAsia" w:ascii="仿宋_GB2312" w:eastAsia="仿宋_GB2312"/>
          <w:b/>
          <w:bCs/>
          <w:sz w:val="32"/>
          <w:szCs w:val="32"/>
          <w:shd w:val="clear" w:color="auto" w:fill="FFFFFF"/>
          <w:lang w:val="en" w:eastAsia="zh-CN"/>
        </w:rPr>
        <w:t>年</w:t>
      </w:r>
      <w:r>
        <w:rPr>
          <w:rFonts w:hint="eastAsia" w:eastAsia="仿宋_GB2312"/>
          <w:sz w:val="32"/>
          <w:szCs w:val="32"/>
          <w:lang w:val="en-US" w:eastAsia="zh-CN"/>
        </w:rPr>
        <w:t>3</w:t>
      </w:r>
      <w:r>
        <w:rPr>
          <w:rFonts w:hint="eastAsia" w:ascii="仿宋_GB2312" w:eastAsia="仿宋_GB2312"/>
          <w:b/>
          <w:bCs/>
          <w:sz w:val="32"/>
          <w:szCs w:val="32"/>
          <w:shd w:val="clear" w:color="auto" w:fill="FFFFFF"/>
        </w:rPr>
        <w:t>月</w:t>
      </w:r>
      <w:r>
        <w:rPr>
          <w:rFonts w:hint="eastAsia" w:eastAsia="仿宋_GB2312"/>
          <w:sz w:val="32"/>
          <w:szCs w:val="32"/>
          <w:lang w:val="en-US" w:eastAsia="zh-CN"/>
        </w:rPr>
        <w:t>10</w:t>
      </w:r>
      <w:r>
        <w:rPr>
          <w:rFonts w:hint="eastAsia" w:ascii="仿宋_GB2312" w:eastAsia="仿宋_GB2312"/>
          <w:b/>
          <w:bCs/>
          <w:sz w:val="32"/>
          <w:szCs w:val="32"/>
          <w:shd w:val="clear" w:color="auto" w:fill="FFFFFF"/>
        </w:rPr>
        <w:t>日</w:t>
      </w:r>
      <w:r>
        <w:rPr>
          <w:rFonts w:hint="eastAsia" w:eastAsia="仿宋_GB2312"/>
          <w:sz w:val="32"/>
          <w:szCs w:val="32"/>
          <w:lang w:val="en-US" w:eastAsia="zh-CN"/>
        </w:rPr>
        <w:t>17</w:t>
      </w:r>
      <w:r>
        <w:rPr>
          <w:rFonts w:hint="eastAsia" w:ascii="仿宋_GB2312" w:eastAsia="仿宋_GB2312"/>
          <w:b/>
          <w:bCs/>
          <w:sz w:val="32"/>
          <w:szCs w:val="32"/>
          <w:shd w:val="clear" w:color="auto" w:fill="FFFFFF"/>
        </w:rPr>
        <w:t>时前</w:t>
      </w:r>
      <w:r>
        <w:rPr>
          <w:rFonts w:hint="eastAsia" w:ascii="仿宋_GB2312" w:eastAsia="仿宋_GB2312"/>
          <w:sz w:val="32"/>
          <w:szCs w:val="32"/>
          <w:shd w:val="clear" w:color="auto" w:fill="FFFFFF"/>
        </w:rPr>
        <w:t>通过电子邮件发送参加面试确认书到</w:t>
      </w:r>
      <w:r>
        <w:rPr>
          <w:rFonts w:hint="eastAsia" w:eastAsia="仿宋_GB2312"/>
          <w:color w:val="000000"/>
          <w:sz w:val="32"/>
          <w:shd w:val="clear" w:color="auto" w:fill="FFFFFF"/>
          <w:lang w:val="en-US" w:eastAsia="zh-CN"/>
        </w:rPr>
        <w:t>zdrsjyc.gx@dcd.stats.gov.cn</w:t>
      </w:r>
      <w:r>
        <w:rPr>
          <w:rFonts w:hint="eastAsia" w:ascii="仿宋_GB2312" w:eastAsia="仿宋_GB2312"/>
          <w:sz w:val="32"/>
          <w:szCs w:val="32"/>
          <w:shd w:val="clear" w:color="auto" w:fill="FFFFFF"/>
          <w:lang w:val="en-US" w:eastAsia="zh-CN"/>
        </w:rPr>
        <w:t>。</w:t>
      </w:r>
    </w:p>
    <w:p>
      <w:pPr>
        <w:keepNext w:val="0"/>
        <w:keepLines w:val="0"/>
        <w:widowControl/>
        <w:suppressLineNumbers w:val="0"/>
        <w:ind w:firstLine="640" w:firstLineChars="200"/>
        <w:jc w:val="both"/>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公告发布后，如考生放弃面试资格，请于</w:t>
      </w:r>
      <w:r>
        <w:rPr>
          <w:rFonts w:hint="default" w:eastAsia="仿宋_GB2312"/>
          <w:sz w:val="32"/>
          <w:szCs w:val="32"/>
          <w:lang w:val="en" w:eastAsia="zh-CN"/>
        </w:rPr>
        <w:t>2022</w:t>
      </w:r>
      <w:r>
        <w:rPr>
          <w:rFonts w:hint="eastAsia" w:ascii="仿宋_GB2312" w:eastAsia="仿宋_GB2312"/>
          <w:b/>
          <w:bCs/>
          <w:sz w:val="32"/>
          <w:szCs w:val="32"/>
          <w:shd w:val="clear" w:color="auto" w:fill="FFFFFF"/>
          <w:lang w:val="en" w:eastAsia="zh-CN"/>
        </w:rPr>
        <w:t>年</w:t>
      </w:r>
      <w:r>
        <w:rPr>
          <w:rFonts w:hint="eastAsia" w:eastAsia="仿宋_GB2312"/>
          <w:sz w:val="32"/>
          <w:szCs w:val="32"/>
          <w:lang w:val="en-US" w:eastAsia="zh-CN"/>
        </w:rPr>
        <w:t>3</w:t>
      </w:r>
      <w:r>
        <w:rPr>
          <w:rFonts w:hint="eastAsia" w:ascii="仿宋_GB2312" w:eastAsia="仿宋_GB2312"/>
          <w:b/>
          <w:bCs/>
          <w:sz w:val="32"/>
          <w:szCs w:val="32"/>
          <w:shd w:val="clear" w:color="auto" w:fill="FFFFFF"/>
          <w:lang w:val="en"/>
        </w:rPr>
        <w:t>月</w:t>
      </w:r>
      <w:r>
        <w:rPr>
          <w:rFonts w:hint="eastAsia" w:eastAsia="仿宋_GB2312"/>
          <w:sz w:val="32"/>
          <w:szCs w:val="32"/>
          <w:lang w:val="en-US" w:eastAsia="zh-CN"/>
        </w:rPr>
        <w:t>10</w:t>
      </w:r>
      <w:r>
        <w:rPr>
          <w:rFonts w:hint="eastAsia" w:ascii="仿宋_GB2312" w:eastAsia="仿宋_GB2312"/>
          <w:b/>
          <w:bCs/>
          <w:sz w:val="32"/>
          <w:szCs w:val="32"/>
          <w:shd w:val="clear" w:color="auto" w:fill="FFFFFF"/>
          <w:lang w:val="en"/>
        </w:rPr>
        <w:t>日</w:t>
      </w:r>
      <w:r>
        <w:rPr>
          <w:rFonts w:hint="eastAsia" w:eastAsia="仿宋_GB2312"/>
          <w:sz w:val="32"/>
          <w:szCs w:val="32"/>
          <w:lang w:val="en-US" w:eastAsia="zh-CN"/>
        </w:rPr>
        <w:t>17</w:t>
      </w:r>
      <w:r>
        <w:rPr>
          <w:rFonts w:hint="eastAsia" w:ascii="仿宋_GB2312" w:eastAsia="仿宋_GB2312"/>
          <w:b/>
          <w:bCs/>
          <w:sz w:val="32"/>
          <w:szCs w:val="32"/>
          <w:shd w:val="clear" w:color="auto" w:fill="FFFFFF"/>
          <w:lang w:val="en"/>
        </w:rPr>
        <w:t>时前</w:t>
      </w:r>
      <w:r>
        <w:rPr>
          <w:rFonts w:hint="eastAsia" w:ascii="仿宋_GB2312" w:eastAsia="仿宋_GB2312"/>
          <w:sz w:val="32"/>
          <w:szCs w:val="32"/>
          <w:shd w:val="clear" w:color="auto" w:fill="FFFFFF"/>
        </w:rPr>
        <w:t>通过电子邮件发送放弃</w:t>
      </w:r>
      <w:r>
        <w:rPr>
          <w:rFonts w:hint="eastAsia" w:ascii="仿宋_GB2312" w:eastAsia="仿宋_GB2312"/>
          <w:sz w:val="32"/>
          <w:szCs w:val="32"/>
          <w:shd w:val="clear" w:color="auto" w:fill="FFFFFF"/>
          <w:lang w:eastAsia="zh-CN"/>
        </w:rPr>
        <w:t>声明</w:t>
      </w:r>
      <w:r>
        <w:rPr>
          <w:rFonts w:hint="eastAsia" w:ascii="仿宋_GB2312" w:eastAsia="仿宋_GB2312"/>
          <w:sz w:val="32"/>
          <w:szCs w:val="32"/>
          <w:shd w:val="clear" w:color="auto" w:fill="FFFFFF"/>
        </w:rPr>
        <w:t>到</w:t>
      </w:r>
      <w:r>
        <w:rPr>
          <w:rFonts w:hint="eastAsia" w:eastAsia="仿宋_GB2312"/>
          <w:color w:val="000000"/>
          <w:sz w:val="32"/>
          <w:shd w:val="clear" w:color="auto" w:fill="FFFFFF"/>
          <w:lang w:val="en-US" w:eastAsia="zh-CN"/>
        </w:rPr>
        <w:t>zdrsjyc.gx@dcd.stats.gov.cn</w:t>
      </w:r>
      <w:r>
        <w:rPr>
          <w:rFonts w:hint="eastAsia" w:ascii="仿宋_GB2312" w:eastAsia="仿宋_GB2312"/>
          <w:sz w:val="32"/>
          <w:szCs w:val="32"/>
          <w:shd w:val="clear" w:color="auto" w:fill="FFFFFF"/>
        </w:rPr>
        <w:t>。</w:t>
      </w:r>
    </w:p>
    <w:p>
      <w:pPr>
        <w:shd w:val="solid" w:color="FFFFFF" w:fill="auto"/>
        <w:autoSpaceDN w:val="0"/>
        <w:spacing w:line="600" w:lineRule="exact"/>
        <w:ind w:firstLine="640"/>
        <w:rPr>
          <w:rFonts w:hint="eastAsia" w:ascii="仿宋_GB2312" w:eastAsia="仿宋_GB2312"/>
          <w:b/>
          <w:bCs/>
          <w:sz w:val="32"/>
          <w:szCs w:val="32"/>
          <w:shd w:val="clear" w:color="auto" w:fill="FFFFFF"/>
        </w:rPr>
      </w:pPr>
      <w:r>
        <w:rPr>
          <w:rFonts w:hint="eastAsia" w:ascii="仿宋_GB2312" w:eastAsia="仿宋_GB2312"/>
          <w:sz w:val="32"/>
          <w:szCs w:val="32"/>
          <w:shd w:val="clear" w:color="auto" w:fill="FFFFFF"/>
        </w:rPr>
        <w:t>考生逾期未确认的，视为自动放弃面试资格，不再进入面试程序。</w:t>
      </w:r>
      <w:r>
        <w:rPr>
          <w:rFonts w:hint="eastAsia" w:ascii="仿宋_GB2312" w:eastAsia="仿宋_GB2312"/>
          <w:b/>
          <w:bCs/>
          <w:sz w:val="32"/>
          <w:szCs w:val="32"/>
          <w:shd w:val="clear" w:color="auto" w:fill="FFFFFF"/>
        </w:rPr>
        <w:t>未在规定时间内提交放弃声明，又因个人原因不参加面试的，将视情节</w:t>
      </w:r>
      <w:r>
        <w:rPr>
          <w:rFonts w:hint="eastAsia" w:ascii="仿宋_GB2312" w:eastAsia="仿宋_GB2312"/>
          <w:b/>
          <w:bCs/>
          <w:sz w:val="32"/>
          <w:szCs w:val="32"/>
          <w:shd w:val="clear" w:color="auto" w:fill="FFFFFF"/>
          <w:lang w:eastAsia="zh-CN"/>
        </w:rPr>
        <w:t>上</w:t>
      </w:r>
      <w:r>
        <w:rPr>
          <w:rFonts w:hint="eastAsia" w:ascii="仿宋_GB2312" w:eastAsia="仿宋_GB2312"/>
          <w:b/>
          <w:bCs/>
          <w:sz w:val="32"/>
          <w:szCs w:val="32"/>
          <w:shd w:val="clear" w:color="auto" w:fill="FFFFFF"/>
        </w:rPr>
        <w:t>报中央公务员主管部门</w:t>
      </w:r>
      <w:r>
        <w:rPr>
          <w:rFonts w:hint="eastAsia" w:ascii="仿宋_GB2312" w:eastAsia="仿宋_GB2312"/>
          <w:b/>
          <w:bCs/>
          <w:sz w:val="32"/>
          <w:szCs w:val="32"/>
          <w:shd w:val="clear" w:color="auto" w:fill="FFFFFF"/>
          <w:lang w:eastAsia="zh-CN"/>
        </w:rPr>
        <w:t>，</w:t>
      </w:r>
      <w:r>
        <w:rPr>
          <w:rFonts w:hint="eastAsia" w:ascii="仿宋_GB2312" w:eastAsia="仿宋_GB2312"/>
          <w:b/>
          <w:bCs/>
          <w:sz w:val="32"/>
          <w:szCs w:val="32"/>
          <w:shd w:val="clear" w:color="auto" w:fill="FFFFFF"/>
        </w:rPr>
        <w:t>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w:t>
      </w:r>
      <w:r>
        <w:rPr>
          <w:rFonts w:hint="eastAsia" w:eastAsia="仿宋_GB2312"/>
          <w:sz w:val="32"/>
          <w:szCs w:val="32"/>
          <w:lang w:val="en-US" w:eastAsia="zh-CN"/>
        </w:rPr>
        <w:t>202</w:t>
      </w:r>
      <w:r>
        <w:rPr>
          <w:rFonts w:hint="default" w:eastAsia="仿宋_GB2312"/>
          <w:sz w:val="32"/>
          <w:szCs w:val="32"/>
          <w:lang w:val="en" w:eastAsia="zh-CN"/>
        </w:rPr>
        <w:t>2</w:t>
      </w:r>
      <w:r>
        <w:rPr>
          <w:rFonts w:hint="eastAsia" w:ascii="仿宋_GB2312" w:hAnsi="Calibri" w:eastAsia="仿宋_GB2312" w:cs="黑体"/>
          <w:b/>
          <w:bCs/>
          <w:sz w:val="32"/>
          <w:szCs w:val="32"/>
        </w:rPr>
        <w:t>年</w:t>
      </w:r>
      <w:r>
        <w:rPr>
          <w:rFonts w:hint="eastAsia" w:eastAsia="仿宋_GB2312"/>
          <w:sz w:val="32"/>
          <w:szCs w:val="32"/>
          <w:lang w:val="en-US" w:eastAsia="zh-CN"/>
        </w:rPr>
        <w:t>3</w:t>
      </w:r>
      <w:r>
        <w:rPr>
          <w:rFonts w:hint="eastAsia" w:ascii="仿宋_GB2312" w:eastAsia="仿宋_GB2312"/>
          <w:b/>
          <w:bCs/>
          <w:sz w:val="32"/>
          <w:szCs w:val="32"/>
          <w:shd w:val="clear" w:color="auto" w:fill="FFFFFF"/>
        </w:rPr>
        <w:t>月</w:t>
      </w:r>
      <w:r>
        <w:rPr>
          <w:rFonts w:hint="eastAsia" w:eastAsia="仿宋_GB2312"/>
          <w:sz w:val="32"/>
          <w:szCs w:val="32"/>
          <w:lang w:val="en-US" w:eastAsia="zh-CN"/>
        </w:rPr>
        <w:t>12</w:t>
      </w:r>
      <w:r>
        <w:rPr>
          <w:rFonts w:hint="eastAsia" w:ascii="仿宋_GB2312" w:eastAsia="仿宋_GB2312"/>
          <w:b/>
          <w:bCs/>
          <w:sz w:val="32"/>
          <w:szCs w:val="32"/>
          <w:shd w:val="clear" w:color="auto" w:fill="FFFFFF"/>
        </w:rPr>
        <w:t>日</w:t>
      </w:r>
      <w:r>
        <w:rPr>
          <w:rFonts w:hint="eastAsia" w:eastAsia="仿宋_GB2312"/>
          <w:sz w:val="32"/>
          <w:szCs w:val="32"/>
          <w:lang w:val="en-US" w:eastAsia="zh-CN"/>
        </w:rPr>
        <w:t>18</w:t>
      </w:r>
      <w:r>
        <w:rPr>
          <w:rFonts w:hint="eastAsia" w:ascii="仿宋_GB2312" w:eastAsia="仿宋_GB2312"/>
          <w:b/>
          <w:bCs/>
          <w:sz w:val="32"/>
          <w:szCs w:val="32"/>
          <w:shd w:val="clear" w:color="auto" w:fill="FFFFFF"/>
          <w:lang w:val="en-US" w:eastAsia="zh-CN"/>
        </w:rPr>
        <w:t>时</w:t>
      </w:r>
      <w:r>
        <w:rPr>
          <w:rFonts w:hint="eastAsia" w:ascii="仿宋_GB2312" w:eastAsia="仿宋_GB2312"/>
          <w:sz w:val="32"/>
          <w:szCs w:val="32"/>
          <w:shd w:val="clear" w:color="auto" w:fill="FFFFFF"/>
        </w:rPr>
        <w:t>前通过电子</w:t>
      </w:r>
      <w:r>
        <w:rPr>
          <w:rFonts w:ascii="仿宋_GB2312" w:eastAsia="仿宋_GB2312"/>
          <w:sz w:val="32"/>
          <w:szCs w:val="32"/>
          <w:shd w:val="clear" w:color="auto" w:fill="FFFFFF"/>
        </w:rPr>
        <w:t>邮件将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复印件/扫描件</w:t>
      </w:r>
      <w:r>
        <w:rPr>
          <w:rFonts w:hint="eastAsia" w:ascii="仿宋_GB2312" w:hAnsi="Calibri" w:eastAsia="仿宋_GB2312" w:cs="黑体"/>
          <w:sz w:val="32"/>
          <w:szCs w:val="32"/>
        </w:rPr>
        <w:t>发送</w:t>
      </w:r>
      <w:r>
        <w:rPr>
          <w:rFonts w:ascii="仿宋_GB2312" w:hAnsi="Calibri" w:eastAsia="仿宋_GB2312" w:cs="黑体"/>
          <w:sz w:val="32"/>
          <w:szCs w:val="32"/>
        </w:rPr>
        <w:t>到我单位接受资格复审</w:t>
      </w:r>
      <w:r>
        <w:rPr>
          <w:rFonts w:hint="eastAsia" w:ascii="仿宋_GB2312" w:hAnsi="Calibri" w:eastAsia="仿宋_GB2312" w:cs="黑体"/>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w:t>
      </w:r>
      <w:r>
        <w:rPr>
          <w:rFonts w:hint="eastAsia" w:ascii="仿宋_GB2312" w:eastAsia="仿宋_GB2312"/>
          <w:sz w:val="32"/>
          <w:szCs w:val="32"/>
          <w:lang w:eastAsia="zh-CN"/>
        </w:rPr>
        <w:t>（确有困难的可推迟至考察阶段提供）</w:t>
      </w:r>
      <w:r>
        <w:rPr>
          <w:rFonts w:hint="eastAsia" w:ascii="仿宋_GB2312" w:eastAsia="仿宋_GB2312"/>
          <w:sz w:val="32"/>
          <w:szCs w:val="32"/>
        </w:rPr>
        <w:t>。现工作单位与报名时填写单位不一致的，还需提供离职有关材料。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600" w:lineRule="exact"/>
        <w:ind w:firstLine="643"/>
        <w:rPr>
          <w:rFonts w:ascii="仿宋_GB2312" w:eastAsia="仿宋_GB2312"/>
          <w:b/>
          <w:bCs/>
          <w:sz w:val="32"/>
          <w:szCs w:val="32"/>
          <w:u w:val="single"/>
        </w:rPr>
      </w:pPr>
      <w:r>
        <w:rPr>
          <w:rFonts w:hint="eastAsia" w:ascii="仿宋_GB2312" w:eastAsia="仿宋_GB2312"/>
          <w:b/>
          <w:bCs/>
          <w:sz w:val="32"/>
          <w:szCs w:val="32"/>
        </w:rPr>
        <w:t>此外</w:t>
      </w:r>
      <w:r>
        <w:rPr>
          <w:rFonts w:ascii="仿宋_GB2312" w:eastAsia="仿宋_GB2312"/>
          <w:b/>
          <w:bCs/>
          <w:sz w:val="32"/>
          <w:szCs w:val="32"/>
        </w:rPr>
        <w:t>，面试当天还将进行现场资格</w:t>
      </w:r>
      <w:r>
        <w:rPr>
          <w:rFonts w:hint="eastAsia" w:ascii="仿宋_GB2312" w:eastAsia="仿宋_GB2312"/>
          <w:b/>
          <w:bCs/>
          <w:sz w:val="32"/>
          <w:szCs w:val="32"/>
        </w:rPr>
        <w:t>复审</w:t>
      </w:r>
      <w:r>
        <w:rPr>
          <w:rFonts w:ascii="仿宋_GB2312" w:eastAsia="仿宋_GB2312"/>
          <w:b/>
          <w:bCs/>
          <w:sz w:val="32"/>
          <w:szCs w:val="32"/>
        </w:rPr>
        <w:t>，届时请考生备齐以上材料原件。</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hint="eastAsia" w:ascii="仿宋_GB2312" w:eastAsia="仿宋_GB2312"/>
          <w:b/>
          <w:sz w:val="32"/>
          <w:szCs w:val="32"/>
          <w:shd w:val="clear" w:color="auto" w:fill="FFFFFF"/>
        </w:rPr>
      </w:pPr>
      <w:r>
        <w:rPr>
          <w:rFonts w:hint="eastAsia" w:ascii="仿宋_GB2312" w:eastAsia="仿宋_GB2312"/>
          <w:sz w:val="32"/>
          <w:szCs w:val="32"/>
          <w:shd w:val="clear" w:color="auto" w:fill="FFFFFF"/>
        </w:rPr>
        <w:t>面试于</w:t>
      </w:r>
      <w:r>
        <w:rPr>
          <w:rFonts w:hint="eastAsia" w:eastAsia="仿宋_GB2312"/>
          <w:sz w:val="32"/>
          <w:szCs w:val="32"/>
          <w:lang w:val="en-US" w:eastAsia="zh-CN"/>
        </w:rPr>
        <w:t>2022</w:t>
      </w:r>
      <w:r>
        <w:rPr>
          <w:rFonts w:hint="eastAsia" w:ascii="仿宋_GB2312" w:eastAsia="仿宋_GB2312"/>
          <w:sz w:val="32"/>
          <w:szCs w:val="32"/>
          <w:shd w:val="clear" w:color="auto" w:fill="FFFFFF"/>
        </w:rPr>
        <w:t>年</w:t>
      </w:r>
      <w:r>
        <w:rPr>
          <w:rFonts w:hint="eastAsia" w:eastAsia="仿宋_GB2312"/>
          <w:sz w:val="32"/>
          <w:szCs w:val="32"/>
          <w:lang w:val="en-US" w:eastAsia="zh-CN"/>
        </w:rPr>
        <w:t>3月29</w:t>
      </w:r>
      <w:r>
        <w:rPr>
          <w:rFonts w:hint="eastAsia" w:ascii="仿宋_GB2312" w:eastAsia="仿宋_GB2312"/>
          <w:sz w:val="32"/>
          <w:szCs w:val="32"/>
          <w:shd w:val="clear" w:color="auto" w:fill="FFFFFF"/>
        </w:rPr>
        <w:t>日至</w:t>
      </w:r>
      <w:r>
        <w:rPr>
          <w:rFonts w:hint="eastAsia" w:eastAsia="仿宋_GB2312"/>
          <w:sz w:val="32"/>
          <w:szCs w:val="32"/>
          <w:lang w:val="en-US" w:eastAsia="zh-CN"/>
        </w:rPr>
        <w:t>3</w:t>
      </w:r>
      <w:r>
        <w:rPr>
          <w:rFonts w:hint="eastAsia" w:ascii="仿宋_GB2312" w:eastAsia="仿宋_GB2312"/>
          <w:sz w:val="32"/>
          <w:szCs w:val="32"/>
          <w:shd w:val="clear" w:color="auto" w:fill="FFFFFF"/>
        </w:rPr>
        <w:t>月</w:t>
      </w:r>
      <w:r>
        <w:rPr>
          <w:rFonts w:hint="eastAsia" w:eastAsia="仿宋_GB2312"/>
          <w:sz w:val="32"/>
          <w:szCs w:val="32"/>
          <w:lang w:val="en-US" w:eastAsia="zh-CN"/>
        </w:rPr>
        <w:t>30</w:t>
      </w:r>
      <w:r>
        <w:rPr>
          <w:rFonts w:hint="eastAsia" w:ascii="仿宋_GB2312" w:eastAsia="仿宋_GB2312"/>
          <w:sz w:val="32"/>
          <w:szCs w:val="32"/>
          <w:shd w:val="clear" w:color="auto" w:fill="FFFFFF"/>
        </w:rPr>
        <w:t>日进行，每日上午</w:t>
      </w:r>
      <w:r>
        <w:rPr>
          <w:rFonts w:hint="eastAsia" w:eastAsia="仿宋_GB2312"/>
          <w:sz w:val="32"/>
          <w:szCs w:val="32"/>
          <w:lang w:val="en-US" w:eastAsia="zh-CN"/>
        </w:rPr>
        <w:t>9:00</w:t>
      </w:r>
      <w:r>
        <w:rPr>
          <w:rFonts w:hint="eastAsia" w:ascii="仿宋_GB2312" w:eastAsia="仿宋_GB2312"/>
          <w:sz w:val="32"/>
          <w:szCs w:val="32"/>
          <w:shd w:val="clear" w:color="auto" w:fill="FFFFFF"/>
        </w:rPr>
        <w:t>开始。参加面试的考生须于当日上午</w:t>
      </w:r>
      <w:r>
        <w:rPr>
          <w:rFonts w:hint="eastAsia" w:ascii="Times New Roman" w:hAnsi="Times New Roman" w:eastAsia="仿宋_GB2312" w:cs="Times New Roman"/>
          <w:kern w:val="2"/>
          <w:sz w:val="32"/>
          <w:szCs w:val="32"/>
          <w:lang w:val="en-US" w:eastAsia="zh-CN" w:bidi="ar-SA"/>
        </w:rPr>
        <w:t>7</w:t>
      </w:r>
      <w:r>
        <w:rPr>
          <w:rFonts w:hint="eastAsia"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30</w:t>
      </w:r>
      <w:r>
        <w:rPr>
          <w:rFonts w:hint="eastAsia" w:ascii="仿宋_GB2312" w:eastAsia="仿宋_GB2312"/>
          <w:sz w:val="32"/>
          <w:szCs w:val="32"/>
          <w:shd w:val="clear" w:color="auto" w:fill="FFFFFF"/>
        </w:rPr>
        <w:t>前携带身份证和准考证到面试地点报到，并在工作人员引导下进入候考室。</w:t>
      </w:r>
      <w:r>
        <w:rPr>
          <w:rFonts w:hint="eastAsia" w:ascii="仿宋_GB2312" w:eastAsia="仿宋_GB2312"/>
          <w:b/>
          <w:sz w:val="32"/>
          <w:szCs w:val="32"/>
          <w:shd w:val="clear" w:color="auto" w:fill="FFFFFF"/>
        </w:rPr>
        <w:t>截至面试当天上午</w:t>
      </w:r>
      <w:r>
        <w:rPr>
          <w:rFonts w:hint="eastAsia" w:eastAsia="仿宋_GB2312"/>
          <w:sz w:val="32"/>
          <w:szCs w:val="32"/>
          <w:lang w:val="en-US" w:eastAsia="zh-CN"/>
        </w:rPr>
        <w:t>8:30</w:t>
      </w:r>
      <w:r>
        <w:rPr>
          <w:rFonts w:hint="eastAsia" w:ascii="仿宋_GB2312" w:eastAsia="仿宋_GB2312"/>
          <w:b/>
          <w:sz w:val="32"/>
          <w:szCs w:val="32"/>
          <w:shd w:val="clear" w:color="auto" w:fill="FFFFFF"/>
        </w:rPr>
        <w:t>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国家统计局广西调查总队</w:t>
      </w:r>
      <w:r>
        <w:rPr>
          <w:rFonts w:hint="eastAsia" w:eastAsia="仿宋_GB2312"/>
          <w:sz w:val="32"/>
          <w:szCs w:val="32"/>
          <w:lang w:val="en-US" w:eastAsia="zh-CN"/>
        </w:rPr>
        <w:t>17</w:t>
      </w:r>
      <w:r>
        <w:rPr>
          <w:rFonts w:hint="eastAsia" w:ascii="仿宋_GB2312" w:eastAsia="仿宋_GB2312"/>
          <w:sz w:val="32"/>
          <w:szCs w:val="32"/>
          <w:shd w:val="clear" w:color="auto" w:fill="FFFFFF"/>
          <w:lang w:val="en-US" w:eastAsia="zh-CN"/>
        </w:rPr>
        <w:t>楼</w:t>
      </w:r>
      <w:r>
        <w:rPr>
          <w:rFonts w:hint="eastAsia" w:ascii="仿宋_GB2312" w:eastAsia="仿宋_GB2312"/>
          <w:sz w:val="32"/>
          <w:szCs w:val="32"/>
          <w:shd w:val="clear" w:color="auto" w:fill="FFFFFF"/>
        </w:rPr>
        <w:t>会议室（南宁市青秀区佛子岭路</w:t>
      </w:r>
      <w:r>
        <w:rPr>
          <w:rFonts w:hint="eastAsia" w:eastAsia="仿宋_GB2312"/>
          <w:sz w:val="32"/>
          <w:szCs w:val="32"/>
          <w:lang w:val="en-US" w:eastAsia="zh-CN"/>
        </w:rPr>
        <w:t>36</w:t>
      </w:r>
      <w:r>
        <w:rPr>
          <w:rFonts w:hint="eastAsia" w:ascii="仿宋_GB2312" w:eastAsia="仿宋_GB2312"/>
          <w:sz w:val="32"/>
          <w:szCs w:val="32"/>
          <w:shd w:val="clear" w:color="auto" w:fill="FFFFFF"/>
        </w:rPr>
        <w:t>号）。请考生注意当天路线引导指示牌。</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w:t>
      </w:r>
      <w:r>
        <w:rPr>
          <w:rFonts w:hint="eastAsia" w:eastAsia="仿宋_GB2312"/>
          <w:sz w:val="32"/>
          <w:szCs w:val="32"/>
        </w:rPr>
        <w:t>2</w:t>
      </w:r>
      <w:r>
        <w:rPr>
          <w:rFonts w:hint="eastAsia" w:ascii="仿宋_GB2312" w:eastAsia="仿宋_GB2312"/>
          <w:sz w:val="32"/>
          <w:szCs w:val="32"/>
        </w:rPr>
        <w:t>）×</w:t>
      </w:r>
      <w:r>
        <w:rPr>
          <w:rFonts w:hint="eastAsia" w:eastAsia="仿宋_GB2312"/>
          <w:sz w:val="32"/>
          <w:szCs w:val="32"/>
        </w:rPr>
        <w:t>50</w:t>
      </w:r>
      <w:r>
        <w:rPr>
          <w:rFonts w:hint="eastAsia" w:ascii="仿宋_GB2312" w:eastAsia="仿宋_GB2312"/>
          <w:sz w:val="32"/>
          <w:szCs w:val="32"/>
        </w:rPr>
        <w:t>% + 面试成绩×</w:t>
      </w:r>
      <w:r>
        <w:rPr>
          <w:rFonts w:hint="eastAsia" w:eastAsia="仿宋_GB2312"/>
          <w:sz w:val="32"/>
          <w:szCs w:val="32"/>
        </w:rPr>
        <w:t>50</w:t>
      </w:r>
      <w:r>
        <w:rPr>
          <w:rFonts w:hint="eastAsia" w:ascii="仿宋_GB2312" w:eastAsia="仿宋_GB2312"/>
          <w:sz w:val="32"/>
          <w:szCs w:val="32"/>
        </w:rPr>
        <w:t>%</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hint="eastAsia" w:ascii="楷体_GB2312" w:eastAsia="楷体_GB2312"/>
          <w:sz w:val="32"/>
          <w:szCs w:val="32"/>
        </w:rPr>
      </w:pPr>
      <w:r>
        <w:rPr>
          <w:rFonts w:hint="eastAsia" w:ascii="仿宋_GB2312" w:eastAsia="仿宋_GB2312"/>
          <w:sz w:val="32"/>
          <w:szCs w:val="32"/>
        </w:rPr>
        <w:t>参加面试人数与录用计划数比例达到</w:t>
      </w:r>
      <w:r>
        <w:rPr>
          <w:rFonts w:hint="eastAsia" w:eastAsia="仿宋_GB2312"/>
          <w:sz w:val="32"/>
          <w:szCs w:val="32"/>
          <w:lang w:val="en-US" w:eastAsia="zh-CN"/>
        </w:rPr>
        <w:t>3:1</w:t>
      </w:r>
      <w:r>
        <w:rPr>
          <w:rFonts w:hint="eastAsia" w:ascii="仿宋_GB2312" w:eastAsia="仿宋_GB2312"/>
          <w:sz w:val="32"/>
          <w:szCs w:val="32"/>
        </w:rPr>
        <w:t>及以上的，面试后应按综合成绩从高到低的顺序</w:t>
      </w:r>
      <w:r>
        <w:rPr>
          <w:rFonts w:hint="eastAsia" w:eastAsia="仿宋_GB2312"/>
          <w:sz w:val="32"/>
          <w:szCs w:val="32"/>
          <w:lang w:val="en-US" w:eastAsia="zh-CN"/>
        </w:rPr>
        <w:t>1:1</w:t>
      </w:r>
      <w:r>
        <w:rPr>
          <w:rFonts w:hint="eastAsia" w:ascii="仿宋_GB2312" w:eastAsia="仿宋_GB2312"/>
          <w:sz w:val="32"/>
          <w:szCs w:val="32"/>
        </w:rPr>
        <w:t>确定考察和体检人选；</w:t>
      </w:r>
      <w:r>
        <w:rPr>
          <w:rFonts w:hint="eastAsia" w:ascii="仿宋_GB2312" w:hAnsi="黑体" w:eastAsia="仿宋_GB2312"/>
          <w:sz w:val="32"/>
          <w:szCs w:val="32"/>
        </w:rPr>
        <w:t>比例低于</w:t>
      </w:r>
      <w:r>
        <w:rPr>
          <w:rFonts w:hint="eastAsia" w:eastAsia="仿宋_GB2312"/>
          <w:sz w:val="32"/>
          <w:szCs w:val="32"/>
          <w:lang w:val="en-US" w:eastAsia="zh-CN"/>
        </w:rPr>
        <w:t>3:1</w:t>
      </w:r>
      <w:r>
        <w:rPr>
          <w:rFonts w:hint="eastAsia" w:ascii="仿宋_GB2312" w:hAnsi="黑体" w:eastAsia="仿宋_GB2312"/>
          <w:sz w:val="32"/>
          <w:szCs w:val="32"/>
        </w:rPr>
        <w:t>的，考生面试成绩应达到</w:t>
      </w:r>
      <w:r>
        <w:rPr>
          <w:rFonts w:hint="eastAsia" w:eastAsia="仿宋_GB2312"/>
          <w:sz w:val="32"/>
          <w:szCs w:val="32"/>
          <w:lang w:val="en-US" w:eastAsia="zh-CN"/>
        </w:rPr>
        <w:t>60</w:t>
      </w:r>
      <w:r>
        <w:rPr>
          <w:rFonts w:hint="eastAsia" w:ascii="仿宋_GB2312" w:hAnsi="黑体" w:eastAsia="仿宋_GB2312"/>
          <w:sz w:val="32"/>
          <w:szCs w:val="32"/>
        </w:rPr>
        <w:t>分，方可进入考察和体检。</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hint="eastAsia" w:ascii="仿宋_GB2312" w:eastAsia="仿宋_GB2312"/>
          <w:szCs w:val="32"/>
          <w:shd w:val="clear" w:color="auto" w:fill="FFFFFF"/>
        </w:rPr>
      </w:pPr>
      <w:r>
        <w:rPr>
          <w:rFonts w:hint="eastAsia" w:ascii="仿宋_GB2312" w:eastAsia="仿宋_GB2312"/>
          <w:szCs w:val="32"/>
          <w:shd w:val="clear" w:color="auto" w:fill="FFFFFF"/>
        </w:rPr>
        <w:t>体检于</w:t>
      </w:r>
      <w:r>
        <w:rPr>
          <w:rFonts w:hint="eastAsia" w:ascii="Times New Roman" w:hAnsi="Times New Roman" w:eastAsia="仿宋_GB2312" w:cs="Times New Roman"/>
          <w:kern w:val="2"/>
          <w:sz w:val="32"/>
          <w:szCs w:val="32"/>
          <w:lang w:val="en-US" w:eastAsia="zh-CN" w:bidi="ar-SA"/>
        </w:rPr>
        <w:t>2022</w:t>
      </w:r>
      <w:r>
        <w:rPr>
          <w:rFonts w:hint="eastAsia" w:ascii="仿宋_GB2312" w:eastAsia="仿宋_GB2312"/>
          <w:b/>
          <w:bCs/>
          <w:szCs w:val="32"/>
          <w:shd w:val="clear" w:color="auto" w:fill="FFFFFF"/>
        </w:rPr>
        <w:t>年</w:t>
      </w:r>
      <w:r>
        <w:rPr>
          <w:rFonts w:hint="eastAsia" w:ascii="Times New Roman" w:hAnsi="Times New Roman" w:eastAsia="仿宋_GB2312" w:cs="Times New Roman"/>
          <w:kern w:val="2"/>
          <w:sz w:val="32"/>
          <w:szCs w:val="32"/>
          <w:lang w:val="en-US" w:eastAsia="zh-CN" w:bidi="ar-SA"/>
        </w:rPr>
        <w:t>4</w:t>
      </w:r>
      <w:r>
        <w:rPr>
          <w:rFonts w:hint="eastAsia" w:ascii="仿宋_GB2312" w:eastAsia="仿宋_GB2312"/>
          <w:b/>
          <w:bCs/>
          <w:szCs w:val="32"/>
          <w:shd w:val="clear" w:color="auto" w:fill="FFFFFF"/>
        </w:rPr>
        <w:t>月</w:t>
      </w:r>
      <w:r>
        <w:rPr>
          <w:rFonts w:hint="eastAsia" w:ascii="Times New Roman" w:hAnsi="Times New Roman" w:eastAsia="仿宋_GB2312" w:cs="Times New Roman"/>
          <w:kern w:val="2"/>
          <w:sz w:val="32"/>
          <w:szCs w:val="32"/>
          <w:lang w:val="en-US" w:eastAsia="zh-CN" w:bidi="ar-SA"/>
        </w:rPr>
        <w:t>1</w:t>
      </w:r>
      <w:r>
        <w:rPr>
          <w:rFonts w:hint="eastAsia" w:ascii="仿宋_GB2312" w:eastAsia="仿宋_GB2312"/>
          <w:b/>
          <w:bCs/>
          <w:szCs w:val="32"/>
          <w:shd w:val="clear" w:color="auto" w:fill="FFFFFF"/>
        </w:rPr>
        <w:t>日</w:t>
      </w:r>
      <w:r>
        <w:rPr>
          <w:rFonts w:hint="eastAsia" w:ascii="仿宋_GB2312" w:eastAsia="仿宋_GB2312"/>
          <w:szCs w:val="32"/>
          <w:shd w:val="clear" w:color="auto" w:fill="FFFFFF"/>
        </w:rPr>
        <w:t>进行，请于当天上午</w:t>
      </w:r>
      <w:r>
        <w:rPr>
          <w:rFonts w:hint="eastAsia" w:ascii="Times New Roman" w:hAnsi="Times New Roman" w:eastAsia="仿宋_GB2312" w:cs="Times New Roman"/>
          <w:kern w:val="2"/>
          <w:sz w:val="32"/>
          <w:szCs w:val="32"/>
          <w:lang w:val="en-US" w:eastAsia="zh-CN" w:bidi="ar-SA"/>
        </w:rPr>
        <w:t>7</w:t>
      </w:r>
      <w:r>
        <w:rPr>
          <w:rFonts w:hint="eastAsia" w:ascii="仿宋_GB2312" w:eastAsia="仿宋_GB2312"/>
          <w:szCs w:val="32"/>
          <w:shd w:val="clear" w:color="auto" w:fill="FFFFFF"/>
        </w:rPr>
        <w:t>点在</w:t>
      </w:r>
      <w:r>
        <w:rPr>
          <w:rFonts w:hint="eastAsia" w:ascii="仿宋_GB2312" w:eastAsia="仿宋_GB2312"/>
          <w:b/>
          <w:szCs w:val="32"/>
          <w:shd w:val="clear" w:color="auto" w:fill="FFFFFF"/>
        </w:rPr>
        <w:t>国家统计局广西调查总队办公楼一楼大厅</w:t>
      </w:r>
      <w:r>
        <w:rPr>
          <w:rFonts w:hint="eastAsia" w:ascii="仿宋_GB2312" w:eastAsia="仿宋_GB2312"/>
          <w:szCs w:val="32"/>
          <w:shd w:val="clear" w:color="auto" w:fill="FFFFFF"/>
        </w:rPr>
        <w:t>集合，届时统一前往，请考生合理安排好行程，注意安全。体检费用由</w:t>
      </w:r>
      <w:r>
        <w:rPr>
          <w:rFonts w:hint="eastAsia" w:eastAsia="仿宋_GB2312"/>
          <w:szCs w:val="32"/>
          <w:shd w:val="clear" w:color="auto" w:fill="FFFFFF"/>
        </w:rPr>
        <w:t>招录</w:t>
      </w:r>
      <w:r>
        <w:rPr>
          <w:rFonts w:eastAsia="仿宋_GB2312"/>
          <w:szCs w:val="32"/>
          <w:shd w:val="clear" w:color="auto" w:fill="FFFFFF"/>
        </w:rPr>
        <w:t>单位</w:t>
      </w:r>
      <w:r>
        <w:rPr>
          <w:rFonts w:hint="eastAsia" w:ascii="仿宋_GB2312" w:eastAsia="仿宋_GB2312"/>
          <w:szCs w:val="32"/>
          <w:shd w:val="clear" w:color="auto" w:fill="FFFFFF"/>
        </w:rPr>
        <w:t>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eastAsia="黑体"/>
          <w:sz w:val="32"/>
          <w:szCs w:val="32"/>
        </w:rPr>
      </w:pPr>
      <w:r>
        <w:rPr>
          <w:rFonts w:hint="eastAsia" w:eastAsia="黑体"/>
          <w:sz w:val="32"/>
          <w:szCs w:val="32"/>
        </w:rPr>
        <w:t>六、注意事项</w:t>
      </w:r>
    </w:p>
    <w:p>
      <w:pPr>
        <w:spacing w:line="58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sz w:val="32"/>
          <w:szCs w:val="32"/>
        </w:rPr>
        <w:t>（一）根据新冠肺炎疫情防控工作有关要求，参加面试的考生到考点</w:t>
      </w:r>
      <w:r>
        <w:rPr>
          <w:rFonts w:hint="eastAsia" w:eastAsia="仿宋_GB2312"/>
          <w:b w:val="0"/>
          <w:bCs w:val="0"/>
          <w:sz w:val="32"/>
          <w:szCs w:val="32"/>
        </w:rPr>
        <w:t>报到时须提供</w:t>
      </w:r>
      <w:r>
        <w:rPr>
          <w:rFonts w:hint="eastAsia" w:eastAsia="仿宋_GB2312"/>
          <w:b w:val="0"/>
          <w:bCs w:val="0"/>
          <w:color w:val="000000" w:themeColor="text1"/>
          <w:sz w:val="32"/>
          <w:szCs w:val="32"/>
          <w14:textFill>
            <w14:solidFill>
              <w14:schemeClr w14:val="tx1"/>
            </w14:solidFill>
          </w14:textFill>
        </w:rPr>
        <w:t>健康码“绿码”、</w:t>
      </w:r>
      <w:r>
        <w:rPr>
          <w:rFonts w:eastAsia="仿宋_GB2312"/>
          <w:b w:val="0"/>
          <w:bCs w:val="0"/>
          <w:color w:val="000000" w:themeColor="text1"/>
          <w:sz w:val="32"/>
          <w:szCs w:val="32"/>
          <w14:textFill>
            <w14:solidFill>
              <w14:schemeClr w14:val="tx1"/>
            </w14:solidFill>
          </w14:textFill>
        </w:rPr>
        <w:t>行程码</w:t>
      </w:r>
      <w:r>
        <w:rPr>
          <w:rFonts w:hint="eastAsia" w:eastAsia="仿宋_GB2312"/>
          <w:b w:val="0"/>
          <w:bCs w:val="0"/>
          <w:color w:val="000000" w:themeColor="text1"/>
          <w:sz w:val="32"/>
          <w:szCs w:val="32"/>
          <w14:textFill>
            <w14:solidFill>
              <w14:schemeClr w14:val="tx1"/>
            </w14:solidFill>
          </w14:textFill>
        </w:rPr>
        <w:t>“绿码”</w:t>
      </w:r>
      <w:r>
        <w:rPr>
          <w:rFonts w:hint="eastAsia" w:ascii="仿宋_GB2312" w:eastAsia="仿宋_GB2312"/>
          <w:b w:val="0"/>
          <w:bCs w:val="0"/>
          <w:color w:val="000000" w:themeColor="text1"/>
          <w:sz w:val="32"/>
          <w:szCs w:val="32"/>
          <w14:textFill>
            <w14:solidFill>
              <w14:schemeClr w14:val="tx1"/>
            </w14:solidFill>
          </w14:textFill>
        </w:rPr>
        <w:t>及</w:t>
      </w:r>
      <w:r>
        <w:rPr>
          <w:rFonts w:hint="eastAsia" w:ascii="Times New Roman" w:hAnsi="Times New Roman" w:eastAsia="仿宋_GB2312" w:cs="Times New Roman"/>
          <w:b w:val="0"/>
          <w:bCs w:val="0"/>
          <w:kern w:val="2"/>
          <w:sz w:val="32"/>
          <w:szCs w:val="32"/>
          <w:lang w:val="en-US" w:eastAsia="zh-CN" w:bidi="ar-SA"/>
        </w:rPr>
        <w:t>72</w:t>
      </w:r>
      <w:r>
        <w:rPr>
          <w:rFonts w:hint="eastAsia" w:ascii="仿宋_GB2312" w:eastAsia="仿宋_GB2312"/>
          <w:b w:val="0"/>
          <w:bCs w:val="0"/>
          <w:color w:val="000000" w:themeColor="text1"/>
          <w:sz w:val="32"/>
          <w:szCs w:val="32"/>
          <w14:textFill>
            <w14:solidFill>
              <w14:schemeClr w14:val="tx1"/>
            </w14:solidFill>
          </w14:textFill>
        </w:rPr>
        <w:t>小时内新冠病毒核酸检测阴性证明，自备口罩（不带呼</w:t>
      </w:r>
      <w:r>
        <w:rPr>
          <w:rFonts w:hint="eastAsia" w:eastAsia="仿宋_GB2312"/>
          <w:b w:val="0"/>
          <w:bCs w:val="0"/>
          <w:color w:val="000000" w:themeColor="text1"/>
          <w:sz w:val="32"/>
          <w:szCs w:val="32"/>
          <w14:textFill>
            <w14:solidFill>
              <w14:schemeClr w14:val="tx1"/>
            </w14:solidFill>
          </w14:textFill>
        </w:rPr>
        <w:t>吸阀），按要求测量体温，考试、体检期间全程佩戴口罩。</w:t>
      </w:r>
    </w:p>
    <w:p>
      <w:pPr>
        <w:spacing w:line="580" w:lineRule="exact"/>
        <w:ind w:firstLine="640" w:firstLineChars="200"/>
        <w:rPr>
          <w:rFonts w:eastAsia="仿宋_GB2312"/>
          <w:sz w:val="32"/>
          <w:szCs w:val="32"/>
        </w:rPr>
      </w:pPr>
      <w:r>
        <w:rPr>
          <w:rFonts w:hint="eastAsia" w:eastAsia="仿宋_GB2312"/>
          <w:sz w:val="32"/>
          <w:szCs w:val="32"/>
        </w:rPr>
        <w:t>（二）对持非“绿码”</w:t>
      </w:r>
      <w:r>
        <w:rPr>
          <w:rFonts w:hint="eastAsia" w:ascii="仿宋_GB2312" w:eastAsia="仿宋_GB2312"/>
          <w:sz w:val="32"/>
          <w:szCs w:val="32"/>
        </w:rPr>
        <w:t>、面试当天体温超过</w:t>
      </w:r>
      <w:r>
        <w:rPr>
          <w:rFonts w:hint="eastAsia" w:eastAsia="仿宋_GB2312"/>
          <w:sz w:val="32"/>
          <w:szCs w:val="32"/>
        </w:rPr>
        <w:t>37.3</w:t>
      </w:r>
      <w:r>
        <w:rPr>
          <w:rFonts w:hint="eastAsia" w:ascii="仿宋_GB2312" w:eastAsia="仿宋_GB2312"/>
          <w:sz w:val="32"/>
          <w:szCs w:val="32"/>
        </w:rPr>
        <w:t>℃、来自国内疫情中高风险地区、面试前</w:t>
      </w:r>
      <w:r>
        <w:rPr>
          <w:rFonts w:hint="eastAsia" w:eastAsia="仿宋_GB2312"/>
          <w:sz w:val="32"/>
          <w:szCs w:val="32"/>
        </w:rPr>
        <w:t>14</w:t>
      </w:r>
      <w:r>
        <w:rPr>
          <w:rFonts w:hint="eastAsia" w:ascii="仿宋_GB2312" w:eastAsia="仿宋_GB2312"/>
          <w:sz w:val="32"/>
          <w:szCs w:val="32"/>
        </w:rPr>
        <w:t>天内有国（境）外旅居史或与新冠肺炎确诊或疑似病例有密切接触史等情形的考生，须严格遵守</w:t>
      </w:r>
      <w:r>
        <w:rPr>
          <w:rFonts w:hint="eastAsia" w:ascii="仿宋_GB2312" w:eastAsia="仿宋_GB2312"/>
          <w:sz w:val="32"/>
          <w:szCs w:val="32"/>
          <w:lang w:eastAsia="zh-CN"/>
        </w:rPr>
        <w:t>南宁</w:t>
      </w:r>
      <w:r>
        <w:rPr>
          <w:rFonts w:hint="eastAsia" w:ascii="仿宋_GB2312" w:eastAsia="仿宋_GB2312"/>
          <w:sz w:val="32"/>
          <w:szCs w:val="32"/>
        </w:rPr>
        <w:t>市疫情防控政策要求，需要集</w:t>
      </w:r>
      <w:r>
        <w:rPr>
          <w:rFonts w:hint="eastAsia" w:eastAsia="仿宋_GB2312"/>
          <w:sz w:val="32"/>
          <w:szCs w:val="32"/>
        </w:rPr>
        <w:t>中隔离观察的，预留充足时间进行集中隔离观察。</w:t>
      </w:r>
    </w:p>
    <w:p>
      <w:pPr>
        <w:spacing w:line="580" w:lineRule="exact"/>
        <w:ind w:firstLine="640" w:firstLineChars="200"/>
        <w:rPr>
          <w:rFonts w:hint="eastAsia" w:ascii="仿宋_GB2312" w:eastAsia="仿宋_GB2312"/>
          <w:sz w:val="32"/>
          <w:szCs w:val="32"/>
        </w:rPr>
      </w:pPr>
      <w:r>
        <w:rPr>
          <w:rFonts w:hint="eastAsia" w:eastAsia="仿宋_GB2312"/>
          <w:sz w:val="32"/>
          <w:szCs w:val="32"/>
        </w:rPr>
        <w:t>（三）考生近期如感到身体不适，应提前到</w:t>
      </w:r>
      <w:r>
        <w:rPr>
          <w:rFonts w:eastAsia="仿宋_GB2312"/>
          <w:sz w:val="32"/>
          <w:szCs w:val="32"/>
        </w:rPr>
        <w:t>正规医院</w:t>
      </w:r>
      <w:r>
        <w:rPr>
          <w:rFonts w:hint="eastAsia" w:eastAsia="仿宋_GB2312"/>
          <w:sz w:val="32"/>
          <w:szCs w:val="32"/>
        </w:rPr>
        <w:t>做好健康检查，积极治疗，并准备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r>
        <w:rPr>
          <w:rFonts w:hint="eastAsia" w:ascii="仿宋_GB2312" w:eastAsia="仿宋_GB2312"/>
          <w:sz w:val="32"/>
          <w:szCs w:val="32"/>
        </w:rPr>
        <w:t>面试当天体温超过37.3℃或经现场卫生防疫人员确认有可疑症状的考生，不再参加当日面试，面试时间另行安排。</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（四）面试前，考生所在地被列为疫情中高风险地区且采取封闭管控的，考生应提前向我单位提出申请，</w:t>
      </w:r>
      <w:r>
        <w:rPr>
          <w:rFonts w:hint="eastAsia" w:ascii="仿宋_GB2312" w:eastAsia="仿宋_GB2312"/>
          <w:sz w:val="32"/>
          <w:szCs w:val="32"/>
          <w:lang w:val="en-US" w:eastAsia="zh-CN"/>
        </w:rPr>
        <w:t>可视情况采取录像、视频面试等方式</w:t>
      </w:r>
      <w:r>
        <w:rPr>
          <w:rFonts w:hint="eastAsia" w:ascii="仿宋_GB2312" w:eastAsia="仿宋_GB2312"/>
          <w:sz w:val="32"/>
          <w:szCs w:val="32"/>
        </w:rPr>
        <w:t>。</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（五） 考生不要相互交流与考试有关的信息，以免将来引起纠纷和诉讼。</w:t>
      </w:r>
    </w:p>
    <w:p>
      <w:pPr>
        <w:spacing w:line="580" w:lineRule="exact"/>
        <w:ind w:firstLine="640" w:firstLineChars="200"/>
        <w:rPr>
          <w:rFonts w:hint="eastAsia" w:ascii="仿宋_GB2312" w:eastAsia="仿宋_GB2312"/>
          <w:snapToGrid w:val="0"/>
          <w:color w:val="auto"/>
          <w:kern w:val="0"/>
          <w:sz w:val="32"/>
          <w:szCs w:val="32"/>
        </w:rPr>
      </w:pPr>
      <w:r>
        <w:rPr>
          <w:rFonts w:hint="eastAsia" w:ascii="仿宋_GB2312" w:eastAsia="仿宋_GB2312"/>
          <w:snapToGrid w:val="0"/>
          <w:color w:val="auto"/>
          <w:kern w:val="0"/>
          <w:sz w:val="32"/>
          <w:szCs w:val="32"/>
        </w:rPr>
        <w:t>（六）如疫情防控形势和要求出现变化，我们将相应调整面试时间等事项并及时告知，请务必保持通讯畅通。</w:t>
      </w:r>
    </w:p>
    <w:p>
      <w:pPr>
        <w:spacing w:line="60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rPr>
        <w:t>联系方式：</w:t>
      </w:r>
      <w:r>
        <w:rPr>
          <w:rFonts w:hint="eastAsia" w:ascii="Times New Roman" w:hAnsi="Times New Roman" w:eastAsia="仿宋_GB2312" w:cs="Times New Roman"/>
          <w:kern w:val="2"/>
          <w:sz w:val="32"/>
          <w:szCs w:val="32"/>
          <w:lang w:val="en-US" w:eastAsia="zh-CN" w:bidi="ar-SA"/>
        </w:rPr>
        <w:t>0771-5883827、5854895</w:t>
      </w:r>
      <w:r>
        <w:rPr>
          <w:rFonts w:hint="eastAsia"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 xml:space="preserve">13077718969  </w:t>
      </w:r>
      <w:r>
        <w:rPr>
          <w:rFonts w:hint="eastAsia" w:ascii="仿宋_GB2312" w:eastAsia="仿宋_GB2312"/>
          <w:sz w:val="32"/>
        </w:rPr>
        <w:t xml:space="preserve">        </w:t>
      </w: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600" w:lineRule="exact"/>
        <w:ind w:firstLine="640" w:firstLineChars="200"/>
        <w:rPr>
          <w:rFonts w:ascii="仿宋_GB2312" w:eastAsia="仿宋_GB2312"/>
          <w:sz w:val="32"/>
        </w:rPr>
      </w:pPr>
      <w:r>
        <w:rPr>
          <w:rFonts w:hint="eastAsia" w:ascii="仿宋_GB2312" w:eastAsia="仿宋_GB2312"/>
          <w:sz w:val="32"/>
        </w:rPr>
        <w:t>附件：1.面试确认内容（样式）</w:t>
      </w:r>
    </w:p>
    <w:p>
      <w:pPr>
        <w:spacing w:line="600" w:lineRule="exact"/>
        <w:ind w:firstLine="1600" w:firstLineChars="500"/>
        <w:rPr>
          <w:rFonts w:ascii="仿宋_GB2312" w:eastAsia="仿宋_GB2312"/>
          <w:sz w:val="32"/>
        </w:rPr>
      </w:pPr>
      <w:r>
        <w:rPr>
          <w:rFonts w:hint="eastAsia" w:ascii="仿宋_GB2312" w:eastAsia="仿宋_GB2312"/>
          <w:sz w:val="32"/>
        </w:rPr>
        <w:t>2.放弃面试资格声明（样式）</w:t>
      </w: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w:t>
      </w:r>
      <w:r>
        <w:rPr>
          <w:rFonts w:hint="eastAsia" w:ascii="仿宋_GB2312" w:eastAsia="仿宋_GB2312"/>
          <w:sz w:val="32"/>
          <w:szCs w:val="32"/>
          <w:shd w:val="clear" w:color="auto" w:fill="FFFFFF"/>
          <w:lang w:eastAsia="zh-CN"/>
        </w:rPr>
        <w:t>广西</w:t>
      </w:r>
      <w:r>
        <w:rPr>
          <w:rFonts w:hint="eastAsia" w:ascii="仿宋_GB2312" w:eastAsia="仿宋_GB2312"/>
          <w:sz w:val="32"/>
          <w:szCs w:val="32"/>
          <w:shd w:val="clear" w:color="auto" w:fill="FFFFFF"/>
        </w:rPr>
        <w:t xml:space="preserve">调查总队                         </w:t>
      </w:r>
    </w:p>
    <w:p>
      <w:pPr>
        <w:spacing w:line="600" w:lineRule="exact"/>
        <w:rPr>
          <w:rFonts w:eastAsia="仿宋_GB2312"/>
          <w:sz w:val="32"/>
          <w:szCs w:val="32"/>
          <w:shd w:val="clear" w:color="auto" w:fill="FFFFFF"/>
        </w:rPr>
      </w:pP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202</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年</w:t>
      </w:r>
      <w:r>
        <w:rPr>
          <w:rFonts w:hint="eastAsia" w:ascii="仿宋_GB2312" w:eastAsia="仿宋_GB2312"/>
          <w:sz w:val="32"/>
          <w:szCs w:val="32"/>
          <w:shd w:val="clear" w:color="auto" w:fill="FFFFFF"/>
          <w:lang w:val="en-US"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7</w:t>
      </w:r>
      <w:bookmarkStart w:id="1" w:name="_GoBack"/>
      <w:bookmarkEnd w:id="1"/>
      <w:r>
        <w:rPr>
          <w:rFonts w:hint="eastAsia" w:ascii="仿宋_GB2312" w:eastAsia="仿宋_GB2312"/>
          <w:sz w:val="32"/>
          <w:szCs w:val="32"/>
          <w:shd w:val="clear" w:color="auto" w:fill="FFFFFF"/>
        </w:rPr>
        <w:t>日</w:t>
      </w:r>
      <w:r>
        <w:rPr>
          <w:rFonts w:eastAsia="仿宋_GB2312"/>
          <w:sz w:val="32"/>
          <w:szCs w:val="32"/>
          <w:shd w:val="clear" w:color="auto" w:fill="FFFFFF"/>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附件1</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附件2</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31F6CAB"/>
    <w:rsid w:val="035C29BE"/>
    <w:rsid w:val="03BF0DB3"/>
    <w:rsid w:val="070F49A2"/>
    <w:rsid w:val="07AB0C4E"/>
    <w:rsid w:val="07E43A81"/>
    <w:rsid w:val="09201445"/>
    <w:rsid w:val="0B5C2DB3"/>
    <w:rsid w:val="1186384C"/>
    <w:rsid w:val="1324384A"/>
    <w:rsid w:val="16697BD2"/>
    <w:rsid w:val="198432E8"/>
    <w:rsid w:val="1A7601F0"/>
    <w:rsid w:val="1B1F19EE"/>
    <w:rsid w:val="1B4F4EDD"/>
    <w:rsid w:val="1C687BA8"/>
    <w:rsid w:val="1DA2662B"/>
    <w:rsid w:val="1F0C46AF"/>
    <w:rsid w:val="1F435D57"/>
    <w:rsid w:val="20F85964"/>
    <w:rsid w:val="2270048D"/>
    <w:rsid w:val="25783C88"/>
    <w:rsid w:val="25E023B3"/>
    <w:rsid w:val="276EC17B"/>
    <w:rsid w:val="27D55CE6"/>
    <w:rsid w:val="2A3235C6"/>
    <w:rsid w:val="2A7740BB"/>
    <w:rsid w:val="2B195E43"/>
    <w:rsid w:val="2B6A4948"/>
    <w:rsid w:val="2C5F615A"/>
    <w:rsid w:val="2E5E5C1F"/>
    <w:rsid w:val="2E8C546A"/>
    <w:rsid w:val="2F7B8679"/>
    <w:rsid w:val="303809A8"/>
    <w:rsid w:val="30C70618"/>
    <w:rsid w:val="32BBC851"/>
    <w:rsid w:val="3319C0D8"/>
    <w:rsid w:val="3389601C"/>
    <w:rsid w:val="38631313"/>
    <w:rsid w:val="38A72D01"/>
    <w:rsid w:val="3A5369BF"/>
    <w:rsid w:val="3A900623"/>
    <w:rsid w:val="3AA70248"/>
    <w:rsid w:val="3ABD23EC"/>
    <w:rsid w:val="3DAD65A7"/>
    <w:rsid w:val="3EE21837"/>
    <w:rsid w:val="3FDF8708"/>
    <w:rsid w:val="3FF93C5F"/>
    <w:rsid w:val="419A3FAE"/>
    <w:rsid w:val="41DF121F"/>
    <w:rsid w:val="435F2E88"/>
    <w:rsid w:val="45267D82"/>
    <w:rsid w:val="46A55C75"/>
    <w:rsid w:val="47ED3A0E"/>
    <w:rsid w:val="48B91E5D"/>
    <w:rsid w:val="4A6C09FC"/>
    <w:rsid w:val="4A7D0844"/>
    <w:rsid w:val="4A9F9659"/>
    <w:rsid w:val="4B162FC1"/>
    <w:rsid w:val="4BB97F7F"/>
    <w:rsid w:val="4EC933D2"/>
    <w:rsid w:val="4F2B4370"/>
    <w:rsid w:val="4F6F5245"/>
    <w:rsid w:val="51E31065"/>
    <w:rsid w:val="5217023B"/>
    <w:rsid w:val="559D2106"/>
    <w:rsid w:val="57E035B9"/>
    <w:rsid w:val="591C553F"/>
    <w:rsid w:val="5BE76CD7"/>
    <w:rsid w:val="5C0A0595"/>
    <w:rsid w:val="5D317867"/>
    <w:rsid w:val="5DBDC49B"/>
    <w:rsid w:val="5EBEB6F1"/>
    <w:rsid w:val="5EF5ED6A"/>
    <w:rsid w:val="5FBFF4A2"/>
    <w:rsid w:val="5FFB3A3B"/>
    <w:rsid w:val="6277079A"/>
    <w:rsid w:val="64AF38BD"/>
    <w:rsid w:val="66A9277E"/>
    <w:rsid w:val="67FB1BB3"/>
    <w:rsid w:val="687142E8"/>
    <w:rsid w:val="69F3315F"/>
    <w:rsid w:val="6CB23063"/>
    <w:rsid w:val="6DE7F014"/>
    <w:rsid w:val="6E7EDC00"/>
    <w:rsid w:val="6F416B95"/>
    <w:rsid w:val="6FBDFAF2"/>
    <w:rsid w:val="6FF62C65"/>
    <w:rsid w:val="73BC2492"/>
    <w:rsid w:val="73FB2442"/>
    <w:rsid w:val="748DE199"/>
    <w:rsid w:val="75DDDEAD"/>
    <w:rsid w:val="75FB24A7"/>
    <w:rsid w:val="760E5F3E"/>
    <w:rsid w:val="77EF58DE"/>
    <w:rsid w:val="78B6041B"/>
    <w:rsid w:val="79D85F74"/>
    <w:rsid w:val="7AB855E2"/>
    <w:rsid w:val="7AC65BFC"/>
    <w:rsid w:val="7AFFB5D4"/>
    <w:rsid w:val="7BFB8A0F"/>
    <w:rsid w:val="7CB65CF2"/>
    <w:rsid w:val="7CC158B6"/>
    <w:rsid w:val="7D761C62"/>
    <w:rsid w:val="7D7F974D"/>
    <w:rsid w:val="7DFF8BC2"/>
    <w:rsid w:val="7EFDE254"/>
    <w:rsid w:val="7F8B5148"/>
    <w:rsid w:val="7FB5952A"/>
    <w:rsid w:val="7FBBA1E2"/>
    <w:rsid w:val="7FBF6682"/>
    <w:rsid w:val="7FFD5C67"/>
    <w:rsid w:val="7FFFD964"/>
    <w:rsid w:val="962F59E3"/>
    <w:rsid w:val="9FFD172D"/>
    <w:rsid w:val="A64F4C7E"/>
    <w:rsid w:val="AEEF761B"/>
    <w:rsid w:val="AFDD7D04"/>
    <w:rsid w:val="B7FF304A"/>
    <w:rsid w:val="BB7F6A52"/>
    <w:rsid w:val="BBF4F93D"/>
    <w:rsid w:val="BEDB8191"/>
    <w:rsid w:val="BFE6B046"/>
    <w:rsid w:val="CAEA8F90"/>
    <w:rsid w:val="D0E4E0E0"/>
    <w:rsid w:val="D6DD28A6"/>
    <w:rsid w:val="D7F1A6DB"/>
    <w:rsid w:val="D8BC4B35"/>
    <w:rsid w:val="DB9D2703"/>
    <w:rsid w:val="DBEFDC10"/>
    <w:rsid w:val="DFAFA9F0"/>
    <w:rsid w:val="DFF9F3E2"/>
    <w:rsid w:val="DFFE5196"/>
    <w:rsid w:val="E1ACB1C2"/>
    <w:rsid w:val="E1DBB0C9"/>
    <w:rsid w:val="ED6ED4DD"/>
    <w:rsid w:val="EDBF71CE"/>
    <w:rsid w:val="EF6F93C1"/>
    <w:rsid w:val="EF7F0A26"/>
    <w:rsid w:val="EFFBEDEF"/>
    <w:rsid w:val="F28F2277"/>
    <w:rsid w:val="F3ED9883"/>
    <w:rsid w:val="F5EDD3F5"/>
    <w:rsid w:val="F6FF5FE2"/>
    <w:rsid w:val="F7FE3D0D"/>
    <w:rsid w:val="F8FF3CB9"/>
    <w:rsid w:val="FB8D851C"/>
    <w:rsid w:val="FBBB804E"/>
    <w:rsid w:val="FD5FC47C"/>
    <w:rsid w:val="FD9F7344"/>
    <w:rsid w:val="FDFB1150"/>
    <w:rsid w:val="FDFBD1D3"/>
    <w:rsid w:val="FE1B0C78"/>
    <w:rsid w:val="FE7BEC42"/>
    <w:rsid w:val="FEDE44B2"/>
    <w:rsid w:val="FF3FA7A1"/>
    <w:rsid w:val="FFADEBCF"/>
    <w:rsid w:val="FFD77E52"/>
    <w:rsid w:val="FFDEEE95"/>
    <w:rsid w:val="FFDEF7AC"/>
    <w:rsid w:val="FFFCB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505</Words>
  <Characters>2879</Characters>
  <Lines>23</Lines>
  <Paragraphs>6</Paragraphs>
  <TotalTime>1</TotalTime>
  <ScaleCrop>false</ScaleCrop>
  <LinksUpToDate>false</LinksUpToDate>
  <CharactersWithSpaces>3378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2020-05-30T22:11:00Z</dcterms:created>
  <dc:creator>微软中国</dc:creator>
  <cp:lastModifiedBy>kylin</cp:lastModifiedBy>
  <cp:lastPrinted>2022-03-03T08:21:00Z</cp:lastPrinted>
  <dcterms:modified xsi:type="dcterms:W3CDTF">2022-03-07T11:22:25Z</dcterms:modified>
  <dc:title>人力资源和社会保障部机关2015年录用公务员面试公告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