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73374">
      <w:pPr>
        <w:widowControl/>
        <w:snapToGrid w:val="0"/>
        <w:spacing w:line="56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000000" w:rsidRDefault="00773374">
      <w:pPr>
        <w:widowControl/>
        <w:snapToGrid w:val="0"/>
        <w:spacing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000000" w:rsidRDefault="00773374">
      <w:pPr>
        <w:widowControl/>
        <w:snapToGrid w:val="0"/>
        <w:spacing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000000" w:rsidRDefault="00773374">
      <w:pPr>
        <w:widowControl/>
        <w:snapToGrid w:val="0"/>
        <w:spacing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000000" w:rsidRDefault="00773374">
      <w:pPr>
        <w:widowControl/>
        <w:snapToGrid w:val="0"/>
        <w:spacing w:line="56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</w:p>
    <w:p w:rsidR="00000000" w:rsidRDefault="00773374">
      <w:pPr>
        <w:widowControl/>
        <w:snapToGrid w:val="0"/>
        <w:spacing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000000" w:rsidRDefault="00773374">
      <w:pPr>
        <w:widowControl/>
        <w:snapToGrid w:val="0"/>
        <w:spacing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000000" w:rsidRDefault="00773374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int="eastAsia"/>
          <w:sz w:val="44"/>
          <w:szCs w:val="44"/>
        </w:rPr>
        <w:t>江苏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</w:t>
      </w:r>
      <w:r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  <w:t>21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</w:t>
      </w:r>
    </w:p>
    <w:p w:rsidR="00000000" w:rsidRDefault="00773374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参公单位工作人员公示公告</w:t>
      </w:r>
    </w:p>
    <w:p w:rsidR="00000000" w:rsidRDefault="00773374">
      <w:pPr>
        <w:widowControl/>
        <w:snapToGrid w:val="0"/>
        <w:spacing w:line="3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000000" w:rsidRDefault="0077337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宋体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年中央机关及其直属机构考试录用公务员工作有关要求</w:t>
      </w:r>
      <w:r>
        <w:rPr>
          <w:rFonts w:ascii="仿宋" w:eastAsia="仿宋" w:hAnsi="仿宋" w:cs="宋体" w:hint="eastAsia"/>
          <w:sz w:val="32"/>
          <w:szCs w:val="32"/>
        </w:rPr>
        <w:t>，经过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Ansi="仿宋_GB2312" w:cs="仿宋_GB2312" w:hint="eastAsia"/>
          <w:sz w:val="32"/>
          <w:szCs w:val="32"/>
        </w:rPr>
        <w:t>王一航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等</w:t>
      </w:r>
      <w:r>
        <w:rPr>
          <w:rFonts w:ascii="仿宋" w:eastAsia="仿宋" w:hAnsi="仿宋"/>
          <w:sz w:val="32"/>
          <w:szCs w:val="32"/>
        </w:rPr>
        <w:t>18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名同志为国家统计局</w:t>
      </w:r>
      <w:r>
        <w:rPr>
          <w:rFonts w:ascii="仿宋" w:eastAsia="仿宋" w:hAnsi="仿宋" w:hint="eastAsia"/>
          <w:sz w:val="32"/>
          <w:szCs w:val="32"/>
        </w:rPr>
        <w:t>江苏调查总队拟录用人员，现予以公示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" w:eastAsia="仿宋" w:hAnsi="仿宋" w:hint="eastAsia"/>
          <w:sz w:val="32"/>
          <w:szCs w:val="32"/>
        </w:rPr>
        <w:t>江苏调查总队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反映。</w:t>
      </w:r>
    </w:p>
    <w:p w:rsidR="00000000" w:rsidRDefault="0077337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公示时间：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20</w:t>
      </w:r>
      <w:r>
        <w:rPr>
          <w:rFonts w:ascii="仿宋" w:eastAsia="仿宋" w:hAnsi="仿宋" w:cs="宋体"/>
          <w:color w:val="000000"/>
          <w:sz w:val="32"/>
          <w:szCs w:val="32"/>
        </w:rPr>
        <w:t>21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日</w:t>
      </w:r>
      <w:r>
        <w:rPr>
          <w:rFonts w:ascii="仿宋" w:eastAsia="仿宋" w:hAnsi="仿宋"/>
          <w:kern w:val="0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日</w:t>
      </w:r>
    </w:p>
    <w:p w:rsidR="00000000" w:rsidRDefault="0077337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监督电话：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 xml:space="preserve"> -8</w:t>
      </w:r>
      <w:r>
        <w:rPr>
          <w:rFonts w:ascii="仿宋" w:eastAsia="仿宋" w:hAnsi="仿宋"/>
          <w:sz w:val="32"/>
          <w:szCs w:val="32"/>
        </w:rPr>
        <w:t>3580371</w:t>
      </w:r>
    </w:p>
    <w:p w:rsidR="00000000" w:rsidRDefault="0077337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联系地址：江苏省南京市中山北路</w:t>
      </w:r>
      <w:r>
        <w:rPr>
          <w:rFonts w:ascii="仿宋" w:eastAsia="仿宋" w:hAnsi="仿宋" w:hint="eastAsia"/>
          <w:sz w:val="32"/>
          <w:szCs w:val="32"/>
        </w:rPr>
        <w:t>283</w:t>
      </w:r>
      <w:r>
        <w:rPr>
          <w:rFonts w:ascii="仿宋" w:eastAsia="仿宋" w:hAnsi="仿宋" w:hint="eastAsia"/>
          <w:sz w:val="32"/>
          <w:szCs w:val="32"/>
        </w:rPr>
        <w:t>号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号楼</w:t>
      </w:r>
    </w:p>
    <w:p w:rsidR="00000000" w:rsidRDefault="0077337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邮政编码：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10003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00000" w:rsidRDefault="0077337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00000" w:rsidRDefault="0077337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00000" w:rsidRDefault="0077337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000000" w:rsidRDefault="0077337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000000" w:rsidRDefault="00773374">
      <w:pPr>
        <w:adjustRightInd w:val="0"/>
        <w:snapToGrid w:val="0"/>
        <w:spacing w:line="600" w:lineRule="exact"/>
        <w:ind w:firstLineChars="1450" w:firstLine="4640"/>
        <w:rPr>
          <w:rFonts w:ascii="仿宋" w:eastAsia="仿宋" w:hAnsi="仿宋" w:cs="宋体" w:hint="eastAsia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国家统计局</w:t>
      </w:r>
      <w:r>
        <w:rPr>
          <w:rFonts w:ascii="仿宋" w:eastAsia="仿宋" w:hAnsi="仿宋" w:hint="eastAsia"/>
          <w:sz w:val="32"/>
          <w:szCs w:val="32"/>
        </w:rPr>
        <w:t>江苏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调查总队</w:t>
      </w:r>
    </w:p>
    <w:p w:rsidR="00000000" w:rsidRDefault="00773374">
      <w:pPr>
        <w:spacing w:line="600" w:lineRule="exact"/>
        <w:ind w:firstLineChars="1600" w:firstLine="51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000000" w:rsidRDefault="00773374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773374">
      <w:pPr>
        <w:widowControl/>
        <w:snapToGrid w:val="0"/>
        <w:spacing w:line="600" w:lineRule="exac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附件：</w:t>
      </w: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                                  </w:t>
      </w:r>
    </w:p>
    <w:p w:rsidR="00000000" w:rsidRDefault="00773374">
      <w:pPr>
        <w:spacing w:line="500" w:lineRule="exact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国家统计局江苏调查总队</w:t>
      </w:r>
      <w:r>
        <w:rPr>
          <w:rFonts w:ascii="方正小标宋_GBK" w:eastAsia="方正小标宋_GBK" w:hint="eastAsia"/>
          <w:sz w:val="36"/>
          <w:szCs w:val="36"/>
        </w:rPr>
        <w:t>20</w:t>
      </w:r>
      <w:r>
        <w:rPr>
          <w:rFonts w:ascii="方正小标宋_GBK" w:eastAsia="方正小标宋_GBK"/>
          <w:sz w:val="36"/>
          <w:szCs w:val="36"/>
        </w:rPr>
        <w:t>21</w:t>
      </w:r>
      <w:r>
        <w:rPr>
          <w:rFonts w:ascii="方正小标宋_GBK" w:eastAsia="方正小标宋_GBK" w:hint="eastAsia"/>
          <w:sz w:val="36"/>
          <w:szCs w:val="36"/>
        </w:rPr>
        <w:t>年度拟录用</w:t>
      </w:r>
    </w:p>
    <w:p w:rsidR="00000000" w:rsidRDefault="00773374">
      <w:pPr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参公单位工作人员名单</w:t>
      </w:r>
    </w:p>
    <w:p w:rsidR="00000000" w:rsidRDefault="00773374">
      <w:pPr>
        <w:spacing w:line="240" w:lineRule="exact"/>
        <w:rPr>
          <w:rFonts w:ascii="仿宋_GB2312" w:eastAsia="仿宋_GB2312"/>
          <w:sz w:val="30"/>
          <w:szCs w:val="30"/>
        </w:rPr>
      </w:pPr>
    </w:p>
    <w:tbl>
      <w:tblPr>
        <w:tblW w:w="10420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04"/>
        <w:gridCol w:w="1069"/>
        <w:gridCol w:w="741"/>
        <w:gridCol w:w="742"/>
        <w:gridCol w:w="992"/>
        <w:gridCol w:w="780"/>
        <w:gridCol w:w="2064"/>
        <w:gridCol w:w="2102"/>
        <w:gridCol w:w="1226"/>
      </w:tblGrid>
      <w:tr w:rsidR="00000000">
        <w:trPr>
          <w:trHeight w:val="9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拟录用职位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工作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00000">
        <w:trPr>
          <w:trHeight w:val="16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徐州调查队办公室一级科员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王一航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135215010603212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内蒙古大学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常州调查队办公室一级科员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周晨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135232030602221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淮阴师范学院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5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常州调查队业务处一级科员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陈斯瑶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135232010807820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35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南通调查队业务处一级科员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王洁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135237080202103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烟台大学文经学院（现为烟台理工学院）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0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镇江调查队业务处一级科员（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王阳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135232011107002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扬州大学信息工程学院（现为信息工程学院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江阴调查队一级科员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蒋睿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135232011501722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南京林业大学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3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宜兴调查队一级科员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肖青森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135241021703216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河南大学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8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睢宁调查队一级科员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王禹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135232010803629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常州工学院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309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溧阳调查队一级科员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夏梦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135234011104116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铜陵学院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5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昆山调查队一级科员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张怡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1352320211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02122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上海立信会计金融学院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7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淮阴调查队一级科员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贺国华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135223010507612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哈尔滨师范大学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6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涟水调查队一级科员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王磊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135232030403623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江苏大学京江学院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8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盱眙调查队一级科员（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徐杨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135232090203508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淮阴师范学院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5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大丰调查队一级科员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马天成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011806609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金陵科技学院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6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东台调查队一级科员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赵鹏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135232011000123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南京林业大学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生招录的职位</w:t>
            </w:r>
          </w:p>
        </w:tc>
      </w:tr>
      <w:tr w:rsidR="00000000">
        <w:trPr>
          <w:trHeight w:val="15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靖江调查队一级科员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张馨丹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135232100307504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南京理工大学泰州科技学院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7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沭阳调查队一级科员（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陈希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135232030602628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淮阴师范学院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221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沭阳调查队一级科员（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刘芙蓉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135250012302717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陕西科技大学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重庆市丰都县三建乡综合行政执法大队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面向“大学生村官”定向招录的职位</w:t>
            </w:r>
          </w:p>
          <w:p w:rsidR="00000000" w:rsidRDefault="0077337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非公务员或参公单位工作人员</w:t>
            </w:r>
          </w:p>
        </w:tc>
      </w:tr>
    </w:tbl>
    <w:p w:rsidR="00773374" w:rsidRDefault="00773374">
      <w:pPr>
        <w:spacing w:line="240" w:lineRule="exact"/>
        <w:rPr>
          <w:rFonts w:ascii="仿宋_GB2312" w:eastAsia="仿宋_GB2312" w:hint="eastAsia"/>
          <w:sz w:val="30"/>
          <w:szCs w:val="30"/>
        </w:rPr>
      </w:pPr>
    </w:p>
    <w:sectPr w:rsidR="00773374">
      <w:pgSz w:w="11906" w:h="16838"/>
      <w:pgMar w:top="1134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374" w:rsidRDefault="00773374" w:rsidP="00647EA9">
      <w:r>
        <w:separator/>
      </w:r>
    </w:p>
  </w:endnote>
  <w:endnote w:type="continuationSeparator" w:id="0">
    <w:p w:rsidR="00773374" w:rsidRDefault="00773374" w:rsidP="0064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374" w:rsidRDefault="00773374" w:rsidP="00647EA9">
      <w:r>
        <w:separator/>
      </w:r>
    </w:p>
  </w:footnote>
  <w:footnote w:type="continuationSeparator" w:id="0">
    <w:p w:rsidR="00773374" w:rsidRDefault="00773374" w:rsidP="00647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607F6"/>
    <w:rsid w:val="001053C3"/>
    <w:rsid w:val="00154307"/>
    <w:rsid w:val="00163E84"/>
    <w:rsid w:val="00190BFD"/>
    <w:rsid w:val="001B2993"/>
    <w:rsid w:val="001E2EDA"/>
    <w:rsid w:val="00220D07"/>
    <w:rsid w:val="00250A66"/>
    <w:rsid w:val="002A56B7"/>
    <w:rsid w:val="002C6C0F"/>
    <w:rsid w:val="002E7E83"/>
    <w:rsid w:val="002F7068"/>
    <w:rsid w:val="00342D7A"/>
    <w:rsid w:val="00397880"/>
    <w:rsid w:val="003F4DB8"/>
    <w:rsid w:val="00403B82"/>
    <w:rsid w:val="00413FFC"/>
    <w:rsid w:val="004159FF"/>
    <w:rsid w:val="004742EC"/>
    <w:rsid w:val="00475C5E"/>
    <w:rsid w:val="00495D25"/>
    <w:rsid w:val="004C4248"/>
    <w:rsid w:val="005851B4"/>
    <w:rsid w:val="00587745"/>
    <w:rsid w:val="005E184F"/>
    <w:rsid w:val="00611D4A"/>
    <w:rsid w:val="00647EA9"/>
    <w:rsid w:val="006B1A1A"/>
    <w:rsid w:val="006B1B18"/>
    <w:rsid w:val="006D5189"/>
    <w:rsid w:val="007109CD"/>
    <w:rsid w:val="00730D01"/>
    <w:rsid w:val="0074223F"/>
    <w:rsid w:val="007474B8"/>
    <w:rsid w:val="007647CF"/>
    <w:rsid w:val="00773374"/>
    <w:rsid w:val="00797119"/>
    <w:rsid w:val="00827052"/>
    <w:rsid w:val="0084018B"/>
    <w:rsid w:val="00842E7D"/>
    <w:rsid w:val="00843FEB"/>
    <w:rsid w:val="00853FAB"/>
    <w:rsid w:val="008A0396"/>
    <w:rsid w:val="009066F9"/>
    <w:rsid w:val="00956330"/>
    <w:rsid w:val="00962293"/>
    <w:rsid w:val="00962B91"/>
    <w:rsid w:val="0097711C"/>
    <w:rsid w:val="009C7514"/>
    <w:rsid w:val="00A15CEF"/>
    <w:rsid w:val="00AB4BA8"/>
    <w:rsid w:val="00AB4E5F"/>
    <w:rsid w:val="00AB5BC9"/>
    <w:rsid w:val="00AD06EE"/>
    <w:rsid w:val="00AE4789"/>
    <w:rsid w:val="00AE7C5A"/>
    <w:rsid w:val="00B515ED"/>
    <w:rsid w:val="00B75349"/>
    <w:rsid w:val="00BE7F20"/>
    <w:rsid w:val="00BF5974"/>
    <w:rsid w:val="00BF744B"/>
    <w:rsid w:val="00C2346A"/>
    <w:rsid w:val="00CF2CBB"/>
    <w:rsid w:val="00D3662B"/>
    <w:rsid w:val="00D429CD"/>
    <w:rsid w:val="00D55950"/>
    <w:rsid w:val="00DF2961"/>
    <w:rsid w:val="00DF2F08"/>
    <w:rsid w:val="00E61910"/>
    <w:rsid w:val="00E838F7"/>
    <w:rsid w:val="00EC0152"/>
    <w:rsid w:val="00ED3FF1"/>
    <w:rsid w:val="00F351F9"/>
    <w:rsid w:val="00F75632"/>
    <w:rsid w:val="00FE2586"/>
    <w:rsid w:val="00FF45EF"/>
    <w:rsid w:val="7AFA2B61"/>
    <w:rsid w:val="EBFB5EC7"/>
    <w:rsid w:val="FBB7D83A"/>
    <w:rsid w:val="FFEBB907"/>
    <w:rsid w:val="FFEE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E0FFFA-75AE-4F79-8C93-F9B3D732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241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丁雅茹(拟稿)</cp:lastModifiedBy>
  <cp:revision>2</cp:revision>
  <cp:lastPrinted>2020-08-22T14:10:00Z</cp:lastPrinted>
  <dcterms:created xsi:type="dcterms:W3CDTF">2021-06-01T00:41:00Z</dcterms:created>
  <dcterms:modified xsi:type="dcterms:W3CDTF">2021-06-01T00:41:00Z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