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8C" w:rsidRPr="000D523A" w:rsidRDefault="00D0658C">
      <w:pPr>
        <w:snapToGrid w:val="0"/>
        <w:spacing w:line="600" w:lineRule="exact"/>
        <w:jc w:val="center"/>
        <w:rPr>
          <w:rFonts w:ascii="FZXiaoBiaoSong-B05S" w:eastAsia="FZXiaoBiaoSong-B05S" w:hAnsi="宋体"/>
          <w:sz w:val="44"/>
          <w:szCs w:val="44"/>
        </w:rPr>
      </w:pPr>
      <w:bookmarkStart w:id="0" w:name="_GoBack"/>
      <w:bookmarkEnd w:id="0"/>
      <w:r w:rsidRPr="000D523A">
        <w:rPr>
          <w:rFonts w:ascii="FZXiaoBiaoSong-B05S" w:eastAsia="FZXiaoBiaoSong-B05S" w:hAnsi="宋体" w:hint="eastAsia"/>
          <w:sz w:val="44"/>
          <w:szCs w:val="44"/>
        </w:rPr>
        <w:t>国家统计局云南调查总队202</w:t>
      </w:r>
      <w:r w:rsidR="00227AF2" w:rsidRPr="000D523A">
        <w:rPr>
          <w:rFonts w:ascii="FZXiaoBiaoSong-B05S" w:eastAsia="FZXiaoBiaoSong-B05S" w:hAnsi="宋体" w:hint="eastAsia"/>
          <w:sz w:val="44"/>
          <w:szCs w:val="44"/>
        </w:rPr>
        <w:t>1</w:t>
      </w:r>
      <w:r w:rsidRPr="000D523A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D0658C" w:rsidRDefault="00D0658C">
      <w:pPr>
        <w:snapToGrid w:val="0"/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0D523A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0658C" w:rsidRDefault="00D0658C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D0658C" w:rsidRDefault="00D0658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356"/>
        <w:gridCol w:w="1133"/>
        <w:gridCol w:w="2231"/>
        <w:gridCol w:w="1417"/>
      </w:tblGrid>
      <w:tr w:rsidR="00C27214" w:rsidTr="00C27214">
        <w:trPr>
          <w:trHeight w:val="1260"/>
          <w:jc w:val="center"/>
        </w:trPr>
        <w:tc>
          <w:tcPr>
            <w:tcW w:w="2505" w:type="dxa"/>
            <w:vAlign w:val="center"/>
          </w:tcPr>
          <w:p w:rsidR="00C27214" w:rsidRDefault="00C27214" w:rsidP="00C27214">
            <w:pPr>
              <w:widowControl/>
              <w:autoSpaceDN w:val="0"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职位名称</w:t>
            </w:r>
          </w:p>
          <w:p w:rsidR="00C27214" w:rsidRDefault="00C27214" w:rsidP="00C27214">
            <w:pPr>
              <w:widowControl/>
              <w:autoSpaceDN w:val="0"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及代码</w:t>
            </w:r>
          </w:p>
        </w:tc>
        <w:tc>
          <w:tcPr>
            <w:tcW w:w="1356" w:type="dxa"/>
            <w:vAlign w:val="center"/>
          </w:tcPr>
          <w:p w:rsidR="00C27214" w:rsidRDefault="00C27214" w:rsidP="00C27214">
            <w:pPr>
              <w:widowControl/>
              <w:autoSpaceDN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进入面试最低分数</w:t>
            </w:r>
          </w:p>
        </w:tc>
        <w:tc>
          <w:tcPr>
            <w:tcW w:w="1133" w:type="dxa"/>
            <w:vAlign w:val="center"/>
          </w:tcPr>
          <w:p w:rsidR="00C27214" w:rsidRDefault="00C27214" w:rsidP="00C27214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31" w:type="dxa"/>
            <w:vAlign w:val="center"/>
          </w:tcPr>
          <w:p w:rsidR="00C27214" w:rsidRDefault="00C27214" w:rsidP="00C27214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vAlign w:val="center"/>
          </w:tcPr>
          <w:p w:rsidR="00C27214" w:rsidRDefault="00C27214" w:rsidP="00C27214">
            <w:pPr>
              <w:widowControl/>
              <w:autoSpaceDN w:val="0"/>
              <w:spacing w:line="528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8"/>
                <w:szCs w:val="28"/>
              </w:rPr>
              <w:t>面试时间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保山调查队</w:t>
            </w:r>
          </w:p>
          <w:p w:rsidR="00C27214" w:rsidRPr="00227AF2" w:rsidRDefault="00C27214" w:rsidP="00C2721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业务科室一级科员（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400110125001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127.60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李艳娇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135253040403402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晋宁调查队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400110125004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128.60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卢亦绮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135253030302310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宣威调查队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400110125006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119.00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雷钧雄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135253030301107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澄江调查队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400110125008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123.80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李玲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135253040305804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华宁调查队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400110125009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123.50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李欣益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135253010805118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新平调查队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400110125010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722C41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22C41">
              <w:rPr>
                <w:rFonts w:ascii="Times New Roman" w:eastAsia="仿宋_GB2312" w:hAnsi="Times New Roman"/>
                <w:sz w:val="24"/>
                <w:szCs w:val="24"/>
              </w:rPr>
              <w:t>123.70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722C41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22C41">
              <w:rPr>
                <w:rFonts w:ascii="Times New Roman" w:eastAsia="仿宋_GB2312" w:hAnsi="Times New Roman" w:hint="eastAsia"/>
                <w:sz w:val="24"/>
                <w:szCs w:val="24"/>
              </w:rPr>
              <w:t>吴慧金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722C41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22C41">
              <w:rPr>
                <w:rFonts w:ascii="Times New Roman" w:eastAsia="仿宋_GB2312" w:hAnsi="Times New Roman"/>
                <w:sz w:val="24"/>
                <w:szCs w:val="24"/>
              </w:rPr>
              <w:t>135253040404810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开远调查队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400110125021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122.40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赵常琼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135253010301730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开远调查队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400110125022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132.90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陈彦龙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135253250300814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85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广南调查队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400110125026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122.20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李晓雨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135253011002512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widowControl/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27214" w:rsidTr="00C27214">
        <w:trPr>
          <w:trHeight w:hRule="exact" w:val="1170"/>
          <w:jc w:val="center"/>
        </w:trPr>
        <w:tc>
          <w:tcPr>
            <w:tcW w:w="2505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南涧调查队</w:t>
            </w:r>
          </w:p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一级科员（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400110125028</w:t>
            </w:r>
            <w:r w:rsidRPr="00227AF2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126.20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杨希雅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C27214" w:rsidRPr="00227AF2" w:rsidRDefault="00C27214" w:rsidP="00C2721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135253010301519</w:t>
            </w:r>
          </w:p>
        </w:tc>
        <w:tc>
          <w:tcPr>
            <w:tcW w:w="1417" w:type="dxa"/>
            <w:vAlign w:val="center"/>
          </w:tcPr>
          <w:p w:rsidR="00C27214" w:rsidRPr="00227AF2" w:rsidRDefault="00C27214" w:rsidP="00C27214">
            <w:pPr>
              <w:autoSpaceDN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227AF2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D0658C" w:rsidRPr="00227AF2" w:rsidRDefault="00D0658C" w:rsidP="0006557B">
      <w:pPr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27AF2">
        <w:rPr>
          <w:rFonts w:ascii="Times New Roman" w:eastAsia="仿宋_GB2312" w:hAnsi="Times New Roman"/>
          <w:sz w:val="32"/>
          <w:szCs w:val="32"/>
        </w:rPr>
        <w:t>请以上考生按照《</w:t>
      </w:r>
      <w:r w:rsidR="0006557B" w:rsidRPr="00227AF2">
        <w:rPr>
          <w:rFonts w:ascii="Times New Roman" w:eastAsia="仿宋_GB2312" w:hAnsi="Times New Roman"/>
          <w:sz w:val="32"/>
          <w:szCs w:val="32"/>
        </w:rPr>
        <w:t>国家统计局云南调查总队</w:t>
      </w:r>
      <w:r w:rsidR="0006557B" w:rsidRPr="00227AF2">
        <w:rPr>
          <w:rFonts w:ascii="Times New Roman" w:eastAsia="仿宋_GB2312" w:hAnsi="Times New Roman"/>
          <w:sz w:val="32"/>
          <w:szCs w:val="32"/>
        </w:rPr>
        <w:t>2021</w:t>
      </w:r>
      <w:r w:rsidR="0006557B" w:rsidRPr="00227AF2">
        <w:rPr>
          <w:rFonts w:ascii="Times New Roman" w:eastAsia="仿宋_GB2312" w:hAnsi="Times New Roman"/>
          <w:sz w:val="32"/>
          <w:szCs w:val="32"/>
        </w:rPr>
        <w:t>年度考试录用公务员面试公告</w:t>
      </w:r>
      <w:r w:rsidRPr="00227AF2">
        <w:rPr>
          <w:rFonts w:ascii="Times New Roman" w:eastAsia="仿宋_GB2312" w:hAnsi="Times New Roman"/>
          <w:sz w:val="32"/>
          <w:szCs w:val="32"/>
        </w:rPr>
        <w:t>》的要求，</w:t>
      </w:r>
      <w:r w:rsidR="00863CC8" w:rsidRPr="00227AF2">
        <w:rPr>
          <w:rFonts w:ascii="Times New Roman" w:eastAsia="仿宋_GB2312" w:hAnsi="Times New Roman"/>
          <w:sz w:val="32"/>
          <w:szCs w:val="32"/>
        </w:rPr>
        <w:t>在</w:t>
      </w:r>
      <w:r w:rsidR="0006557B" w:rsidRPr="00227AF2">
        <w:rPr>
          <w:rFonts w:ascii="Times New Roman" w:eastAsia="仿宋_GB2312" w:hAnsi="Times New Roman"/>
          <w:sz w:val="32"/>
          <w:szCs w:val="32"/>
        </w:rPr>
        <w:t>3</w:t>
      </w:r>
      <w:r w:rsidR="00863CC8" w:rsidRPr="00227AF2">
        <w:rPr>
          <w:rFonts w:ascii="Times New Roman" w:eastAsia="仿宋_GB2312" w:hAnsi="Times New Roman"/>
          <w:sz w:val="32"/>
          <w:szCs w:val="32"/>
        </w:rPr>
        <w:t>月</w:t>
      </w:r>
      <w:r w:rsidR="000D523A">
        <w:rPr>
          <w:rFonts w:ascii="Times New Roman" w:eastAsia="仿宋_GB2312" w:hAnsi="Times New Roman"/>
          <w:sz w:val="32"/>
          <w:szCs w:val="32"/>
        </w:rPr>
        <w:t>1</w:t>
      </w:r>
      <w:r w:rsidR="000C3C84">
        <w:rPr>
          <w:rFonts w:ascii="Times New Roman" w:eastAsia="仿宋_GB2312" w:hAnsi="Times New Roman"/>
          <w:sz w:val="32"/>
          <w:szCs w:val="32"/>
        </w:rPr>
        <w:t>2</w:t>
      </w:r>
      <w:r w:rsidR="00863CC8" w:rsidRPr="00227AF2">
        <w:rPr>
          <w:rFonts w:ascii="Times New Roman" w:eastAsia="仿宋_GB2312" w:hAnsi="Times New Roman"/>
          <w:sz w:val="32"/>
          <w:szCs w:val="32"/>
        </w:rPr>
        <w:t>日之前递交相关材料，并</w:t>
      </w:r>
      <w:r w:rsidRPr="00227AF2">
        <w:rPr>
          <w:rFonts w:ascii="Times New Roman" w:eastAsia="仿宋_GB2312" w:hAnsi="Times New Roman"/>
          <w:sz w:val="32"/>
          <w:szCs w:val="32"/>
        </w:rPr>
        <w:t>按要求参加资格复审和面试。</w:t>
      </w:r>
    </w:p>
    <w:p w:rsidR="00D0658C" w:rsidRPr="00227AF2" w:rsidRDefault="0006557B" w:rsidP="00517E9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227AF2">
        <w:rPr>
          <w:rFonts w:ascii="Times New Roman" w:eastAsia="仿宋_GB2312" w:hAnsi="Times New Roman"/>
          <w:sz w:val="32"/>
          <w:szCs w:val="32"/>
        </w:rPr>
        <w:t>联系</w:t>
      </w:r>
      <w:r w:rsidR="00BD3C44" w:rsidRPr="00227AF2">
        <w:rPr>
          <w:rFonts w:ascii="Times New Roman" w:eastAsia="仿宋_GB2312" w:hAnsi="Times New Roman"/>
          <w:sz w:val="32"/>
          <w:szCs w:val="32"/>
        </w:rPr>
        <w:t>电话（</w:t>
      </w:r>
      <w:r w:rsidR="00517E9F" w:rsidRPr="00227AF2">
        <w:rPr>
          <w:rFonts w:ascii="Times New Roman" w:eastAsia="仿宋_GB2312" w:hAnsi="Times New Roman"/>
          <w:sz w:val="32"/>
          <w:szCs w:val="32"/>
        </w:rPr>
        <w:t>传真</w:t>
      </w:r>
      <w:r w:rsidR="00BD3C44" w:rsidRPr="00227AF2">
        <w:rPr>
          <w:rFonts w:ascii="Times New Roman" w:eastAsia="仿宋_GB2312" w:hAnsi="Times New Roman"/>
          <w:sz w:val="32"/>
          <w:szCs w:val="32"/>
        </w:rPr>
        <w:t>）</w:t>
      </w:r>
      <w:r w:rsidRPr="00227AF2">
        <w:rPr>
          <w:rFonts w:ascii="Times New Roman" w:eastAsia="仿宋_GB2312" w:hAnsi="Times New Roman"/>
          <w:sz w:val="32"/>
          <w:szCs w:val="32"/>
        </w:rPr>
        <w:t>：</w:t>
      </w:r>
      <w:r w:rsidRPr="00227AF2">
        <w:rPr>
          <w:rFonts w:ascii="Times New Roman" w:eastAsia="仿宋_GB2312" w:hAnsi="Times New Roman"/>
          <w:sz w:val="32"/>
        </w:rPr>
        <w:t>0871-65108044</w:t>
      </w:r>
      <w:r w:rsidR="00517E9F" w:rsidRPr="00227AF2">
        <w:rPr>
          <w:rFonts w:ascii="Times New Roman" w:eastAsia="仿宋_GB2312" w:hAnsi="Times New Roman"/>
          <w:sz w:val="32"/>
          <w:szCs w:val="32"/>
          <w:shd w:val="clear" w:color="auto" w:fill="FFFFFF"/>
        </w:rPr>
        <w:t>、</w:t>
      </w:r>
      <w:r w:rsidR="00517E9F" w:rsidRPr="00227AF2">
        <w:rPr>
          <w:rFonts w:ascii="Times New Roman" w:eastAsia="仿宋_GB2312" w:hAnsi="Times New Roman"/>
          <w:sz w:val="32"/>
          <w:szCs w:val="32"/>
          <w:shd w:val="clear" w:color="auto" w:fill="FFFFFF"/>
        </w:rPr>
        <w:t>65108067</w:t>
      </w:r>
    </w:p>
    <w:p w:rsidR="00D0658C" w:rsidRPr="00227AF2" w:rsidRDefault="00D0658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0658C" w:rsidRPr="00227AF2" w:rsidRDefault="00D0658C">
      <w:pPr>
        <w:snapToGrid w:val="0"/>
        <w:spacing w:line="60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 w:rsidRPr="00227AF2">
        <w:rPr>
          <w:rFonts w:ascii="Times New Roman" w:eastAsia="仿宋_GB2312" w:hAnsi="Times New Roman"/>
          <w:sz w:val="32"/>
          <w:szCs w:val="32"/>
        </w:rPr>
        <w:t>国家统计局云南调查总队</w:t>
      </w:r>
    </w:p>
    <w:p w:rsidR="00D0658C" w:rsidRPr="00227AF2" w:rsidRDefault="00D0658C">
      <w:pPr>
        <w:snapToGrid w:val="0"/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 w:rsidRPr="00227AF2">
        <w:rPr>
          <w:rFonts w:ascii="Times New Roman" w:eastAsia="仿宋_GB2312" w:hAnsi="Times New Roman"/>
          <w:sz w:val="32"/>
          <w:szCs w:val="32"/>
        </w:rPr>
        <w:t>202</w:t>
      </w:r>
      <w:r w:rsidR="00CC6632">
        <w:rPr>
          <w:rFonts w:ascii="Times New Roman" w:eastAsia="仿宋_GB2312" w:hAnsi="Times New Roman"/>
          <w:sz w:val="32"/>
          <w:szCs w:val="32"/>
        </w:rPr>
        <w:t>1</w:t>
      </w:r>
      <w:r w:rsidRPr="00227AF2">
        <w:rPr>
          <w:rFonts w:ascii="Times New Roman" w:eastAsia="仿宋_GB2312" w:hAnsi="Times New Roman"/>
          <w:sz w:val="32"/>
          <w:szCs w:val="32"/>
        </w:rPr>
        <w:t>年</w:t>
      </w:r>
      <w:r w:rsidR="000D523A">
        <w:rPr>
          <w:rFonts w:ascii="Times New Roman" w:eastAsia="仿宋_GB2312" w:hAnsi="Times New Roman"/>
          <w:sz w:val="32"/>
          <w:szCs w:val="32"/>
        </w:rPr>
        <w:t>3</w:t>
      </w:r>
      <w:r w:rsidRPr="00227AF2">
        <w:rPr>
          <w:rFonts w:ascii="Times New Roman" w:eastAsia="仿宋_GB2312" w:hAnsi="Times New Roman"/>
          <w:sz w:val="32"/>
          <w:szCs w:val="32"/>
        </w:rPr>
        <w:t>月</w:t>
      </w:r>
      <w:r w:rsidR="005858DC">
        <w:rPr>
          <w:rFonts w:ascii="Times New Roman" w:eastAsia="仿宋_GB2312" w:hAnsi="Times New Roman"/>
          <w:sz w:val="32"/>
          <w:szCs w:val="32"/>
        </w:rPr>
        <w:t>5</w:t>
      </w:r>
      <w:r w:rsidRPr="00227AF2">
        <w:rPr>
          <w:rFonts w:ascii="Times New Roman" w:eastAsia="仿宋_GB2312" w:hAnsi="Times New Roman"/>
          <w:sz w:val="32"/>
          <w:szCs w:val="32"/>
        </w:rPr>
        <w:t>日</w:t>
      </w:r>
    </w:p>
    <w:sectPr w:rsidR="00D0658C" w:rsidRPr="00227AF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40" w:rsidRDefault="00560340" w:rsidP="00863CC8">
      <w:r>
        <w:separator/>
      </w:r>
    </w:p>
  </w:endnote>
  <w:endnote w:type="continuationSeparator" w:id="0">
    <w:p w:rsidR="00560340" w:rsidRDefault="00560340" w:rsidP="0086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40" w:rsidRDefault="00560340" w:rsidP="00863CC8">
      <w:r>
        <w:separator/>
      </w:r>
    </w:p>
  </w:footnote>
  <w:footnote w:type="continuationSeparator" w:id="0">
    <w:p w:rsidR="00560340" w:rsidRDefault="00560340" w:rsidP="0086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001F6"/>
    <w:rsid w:val="0006557B"/>
    <w:rsid w:val="000C3C84"/>
    <w:rsid w:val="000D523A"/>
    <w:rsid w:val="001164C7"/>
    <w:rsid w:val="00154FB7"/>
    <w:rsid w:val="001C4523"/>
    <w:rsid w:val="00205D49"/>
    <w:rsid w:val="00227AF2"/>
    <w:rsid w:val="00261FBB"/>
    <w:rsid w:val="00263CEE"/>
    <w:rsid w:val="002A5A55"/>
    <w:rsid w:val="002B2AB1"/>
    <w:rsid w:val="002B4925"/>
    <w:rsid w:val="002D337C"/>
    <w:rsid w:val="00335181"/>
    <w:rsid w:val="003F4E53"/>
    <w:rsid w:val="00481A5F"/>
    <w:rsid w:val="00517E9F"/>
    <w:rsid w:val="00560340"/>
    <w:rsid w:val="005858DC"/>
    <w:rsid w:val="005B21EC"/>
    <w:rsid w:val="0067661D"/>
    <w:rsid w:val="006A6985"/>
    <w:rsid w:val="006E56CD"/>
    <w:rsid w:val="00703014"/>
    <w:rsid w:val="00722C41"/>
    <w:rsid w:val="00760839"/>
    <w:rsid w:val="00770340"/>
    <w:rsid w:val="00770636"/>
    <w:rsid w:val="0077138B"/>
    <w:rsid w:val="007F5BB6"/>
    <w:rsid w:val="00810EF9"/>
    <w:rsid w:val="00826190"/>
    <w:rsid w:val="00834199"/>
    <w:rsid w:val="00863CC8"/>
    <w:rsid w:val="009636FA"/>
    <w:rsid w:val="00964805"/>
    <w:rsid w:val="009A5BA7"/>
    <w:rsid w:val="009A7013"/>
    <w:rsid w:val="009B3BE2"/>
    <w:rsid w:val="00A5353C"/>
    <w:rsid w:val="00AB56A9"/>
    <w:rsid w:val="00AC5AFD"/>
    <w:rsid w:val="00BD3C44"/>
    <w:rsid w:val="00C03941"/>
    <w:rsid w:val="00C06E26"/>
    <w:rsid w:val="00C27214"/>
    <w:rsid w:val="00C4552E"/>
    <w:rsid w:val="00C963A5"/>
    <w:rsid w:val="00CA23A0"/>
    <w:rsid w:val="00CC6632"/>
    <w:rsid w:val="00CE0811"/>
    <w:rsid w:val="00CF245B"/>
    <w:rsid w:val="00D0658C"/>
    <w:rsid w:val="00D16292"/>
    <w:rsid w:val="00D521A3"/>
    <w:rsid w:val="00D7585F"/>
    <w:rsid w:val="00E45BF0"/>
    <w:rsid w:val="00E96F67"/>
    <w:rsid w:val="00ED65C9"/>
    <w:rsid w:val="00F636A4"/>
    <w:rsid w:val="04D5002F"/>
    <w:rsid w:val="05931DF5"/>
    <w:rsid w:val="05BC39E8"/>
    <w:rsid w:val="066D0E5D"/>
    <w:rsid w:val="06A5212F"/>
    <w:rsid w:val="07A03917"/>
    <w:rsid w:val="090E34F0"/>
    <w:rsid w:val="0A584612"/>
    <w:rsid w:val="0B5D6410"/>
    <w:rsid w:val="0C754690"/>
    <w:rsid w:val="104A28FC"/>
    <w:rsid w:val="115A083F"/>
    <w:rsid w:val="16812560"/>
    <w:rsid w:val="19634A5A"/>
    <w:rsid w:val="1A877A09"/>
    <w:rsid w:val="1EBA7B81"/>
    <w:rsid w:val="1F535CA6"/>
    <w:rsid w:val="212472EB"/>
    <w:rsid w:val="2490582B"/>
    <w:rsid w:val="261477D2"/>
    <w:rsid w:val="2FA05F89"/>
    <w:rsid w:val="31AD24F8"/>
    <w:rsid w:val="321E6CDA"/>
    <w:rsid w:val="32D74801"/>
    <w:rsid w:val="35373D53"/>
    <w:rsid w:val="391506F2"/>
    <w:rsid w:val="394019C0"/>
    <w:rsid w:val="39DA564E"/>
    <w:rsid w:val="3ACE1490"/>
    <w:rsid w:val="3FDC714F"/>
    <w:rsid w:val="40872FD6"/>
    <w:rsid w:val="428C3441"/>
    <w:rsid w:val="42E27B08"/>
    <w:rsid w:val="457B453D"/>
    <w:rsid w:val="47517893"/>
    <w:rsid w:val="47B96E8E"/>
    <w:rsid w:val="488A7C5A"/>
    <w:rsid w:val="48BC7835"/>
    <w:rsid w:val="49CF0E63"/>
    <w:rsid w:val="49EB7579"/>
    <w:rsid w:val="4DCA35D0"/>
    <w:rsid w:val="4EBA1627"/>
    <w:rsid w:val="59B17164"/>
    <w:rsid w:val="59F30BC3"/>
    <w:rsid w:val="5C437FA0"/>
    <w:rsid w:val="60DE6E3D"/>
    <w:rsid w:val="631919A2"/>
    <w:rsid w:val="633F6679"/>
    <w:rsid w:val="63E668FE"/>
    <w:rsid w:val="64085570"/>
    <w:rsid w:val="6A7D7226"/>
    <w:rsid w:val="6BA9513B"/>
    <w:rsid w:val="6CFA109C"/>
    <w:rsid w:val="6DCB1E4D"/>
    <w:rsid w:val="6F165791"/>
    <w:rsid w:val="70D70E47"/>
    <w:rsid w:val="70FC4518"/>
    <w:rsid w:val="748C0D87"/>
    <w:rsid w:val="776B6A75"/>
    <w:rsid w:val="7AF94419"/>
    <w:rsid w:val="7E5F6B4D"/>
    <w:rsid w:val="7EA72836"/>
    <w:rsid w:val="7FE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7E8E8-8B70-4F38-930B-BD28CF5E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2021-02-20T02:28:00Z</cp:lastPrinted>
  <dcterms:created xsi:type="dcterms:W3CDTF">2021-03-05T01:55:00Z</dcterms:created>
  <dcterms:modified xsi:type="dcterms:W3CDTF">2021-03-05T01:55:00Z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