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5C" w:rsidRDefault="000C125C">
      <w:pPr>
        <w:rPr>
          <w:rFonts w:hint="eastAsia"/>
          <w:sz w:val="32"/>
          <w:szCs w:val="32"/>
        </w:rPr>
      </w:pPr>
      <w:bookmarkStart w:id="0" w:name="_GoBack"/>
      <w:bookmarkEnd w:id="0"/>
    </w:p>
    <w:p w:rsidR="000C125C" w:rsidRDefault="000C125C">
      <w:pPr>
        <w:rPr>
          <w:rFonts w:hint="eastAsia"/>
          <w:sz w:val="32"/>
          <w:szCs w:val="32"/>
        </w:rPr>
      </w:pPr>
    </w:p>
    <w:p w:rsidR="000C125C" w:rsidRDefault="000C125C">
      <w:pPr>
        <w:spacing w:line="460" w:lineRule="exact"/>
        <w:jc w:val="right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</w:p>
    <w:p w:rsidR="000C125C" w:rsidRPr="00CA0AD2" w:rsidRDefault="000C125C">
      <w:pPr>
        <w:widowControl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</w:pPr>
      <w:r w:rsidRPr="00CA0AD2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国家统计局</w:t>
      </w:r>
      <w:r w:rsidRPr="00CA0AD2">
        <w:rPr>
          <w:rFonts w:ascii="方正小标宋_GBK" w:eastAsia="方正小标宋_GBK" w:hAnsi="方正小标宋简体" w:cs="方正小标宋简体" w:hint="eastAsia"/>
          <w:sz w:val="44"/>
          <w:szCs w:val="44"/>
        </w:rPr>
        <w:t>贵州</w:t>
      </w:r>
      <w:r w:rsidRPr="00CA0AD2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调查总队</w:t>
      </w:r>
    </w:p>
    <w:p w:rsidR="000C125C" w:rsidRPr="00CA0AD2" w:rsidRDefault="000C125C">
      <w:pPr>
        <w:widowControl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</w:pPr>
      <w:r w:rsidRPr="00CA0AD2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2020年度拟录用人员公示公告</w:t>
      </w:r>
    </w:p>
    <w:p w:rsidR="000C125C" w:rsidRDefault="000C125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根据2020年中央机关及其直属机构考试录用公务员工作有关要求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孙悦斌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贵州调查总队拟录用人员，现予以公示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贵州调查总队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83539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AF3A9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2020年</w:t>
      </w:r>
      <w:r w:rsidR="0083539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AF3A9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0851-86677220；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联系地址：贵州省贵阳市永乐路59号明华大厦10楼，国家统计局贵州调查总队人事教育处；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邮政编码：550001。</w:t>
      </w: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C125C" w:rsidRDefault="000C125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C125C" w:rsidRDefault="000C125C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贵州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C125C" w:rsidRDefault="000C125C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83539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F3A9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C125C" w:rsidRDefault="000C125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C125C" w:rsidRDefault="000C125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C125C" w:rsidRDefault="000C125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C125C" w:rsidRDefault="000C125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C125C" w:rsidRPr="00CA0AD2" w:rsidRDefault="000C125C">
      <w:pPr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CA0AD2">
        <w:rPr>
          <w:rFonts w:ascii="方正小标宋_GBK" w:eastAsia="方正小标宋_GBK" w:hAnsi="方正小标宋简体" w:cs="方正小标宋简体" w:hint="eastAsia"/>
          <w:sz w:val="36"/>
          <w:szCs w:val="36"/>
        </w:rPr>
        <w:t>国家统计局贵州调查总队2020年拟录用人员名单</w:t>
      </w:r>
    </w:p>
    <w:p w:rsidR="000C125C" w:rsidRDefault="000C125C">
      <w:pPr>
        <w:rPr>
          <w:rFonts w:ascii="仿宋_GB2312" w:eastAsia="仿宋_GB2312" w:hint="eastAsia"/>
          <w:sz w:val="30"/>
          <w:szCs w:val="30"/>
        </w:rPr>
      </w:pPr>
    </w:p>
    <w:tbl>
      <w:tblPr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30"/>
        <w:gridCol w:w="851"/>
        <w:gridCol w:w="1559"/>
        <w:gridCol w:w="842"/>
        <w:gridCol w:w="1444"/>
        <w:gridCol w:w="1380"/>
        <w:gridCol w:w="1296"/>
      </w:tblGrid>
      <w:tr w:rsidR="000C125C">
        <w:trPr>
          <w:trHeight w:val="159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安顺调查队劳动力调查科一级科员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孙悦斌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135252280406324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华北水利水电大学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安顺调查队企业和专项调查科一级科员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贾建宏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135221153601311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沈阳工程学院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毕节调查队综合和执法监督科一级科员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135252281131412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遵义师范学院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黔东南调查队价格调查科一级科员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杨凯凯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135252280805025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贵州师范大学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贵安新区调查队一级科员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135243015206906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湘南学院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南明调查队一级科员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向运亨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135252281604205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西南民族大学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清镇调查队一级科员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郑李晶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135252281130530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开阳调查队一级科员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顾政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135252280915710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东北电力大学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盘州调查队一级科员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135252280919704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道真调查队一级科员(1)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135250011305427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重庆理工大学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201407-201606 巴南区跳石镇人民政府；201608-201702 李家沱街道办事处 ；201711-202007 重庆商标审查协作中心。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面向“大学生西部计划志愿者”定向招录的职位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道真调查队一级科员（2）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李朝意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135252281303313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习水调查队一级科员（1）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135252281804115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201708-202007 毕节市七星关区燕子口镇人民政府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面向“大学生西部计划志愿者”定向招录的职位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习水调查队一级科员（2）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135252281025003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正安调查队一级科员（1）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129253016801820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云南大学滇池学院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201708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-202007曲靖市师宗县档案局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面向“大学生西部计划志愿者”定向招录的职位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正安调查队一级科员（2）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周红军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135252281604608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务川调查队一级科员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冉文杭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135261010804409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西秀调查队一级科员（1）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秦春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135252280801622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贵州工程应用技术学院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201708-202007 赫章县达依乡人民政府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面向“大学生西部计划志愿者”定向招录的职位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西秀调查队一级科员（2）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135252280411930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松桃调查队一级科员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135252280517505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北方民族大学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松桃调查队一级科员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135252281402402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黎平调查队一级科员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135252281903412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凯里学院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独山调查队一级科员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135252280409925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长沙理工大学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惠水调查队一级科员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135252280412802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福建师范大学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纳雍调查队一级科员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135252280602522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凯里学院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兴仁调查队一级科员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李树琴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135252281502007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C125C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普安调查队一级科员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罗尚丽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135252281303404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贵州财经大学商务学院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C" w:rsidRDefault="000C125C">
            <w:pPr>
              <w:snapToGrid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</w:tbl>
    <w:p w:rsidR="000C125C" w:rsidRDefault="000C125C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0C125C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F2" w:rsidRDefault="001166F2" w:rsidP="00CA0AD2">
      <w:r>
        <w:separator/>
      </w:r>
    </w:p>
  </w:endnote>
  <w:endnote w:type="continuationSeparator" w:id="0">
    <w:p w:rsidR="001166F2" w:rsidRDefault="001166F2" w:rsidP="00CA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F2" w:rsidRDefault="001166F2" w:rsidP="00CA0AD2">
      <w:r>
        <w:separator/>
      </w:r>
    </w:p>
  </w:footnote>
  <w:footnote w:type="continuationSeparator" w:id="0">
    <w:p w:rsidR="001166F2" w:rsidRDefault="001166F2" w:rsidP="00CA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2F1"/>
    <w:rsid w:val="00057B5E"/>
    <w:rsid w:val="000607F6"/>
    <w:rsid w:val="000C125C"/>
    <w:rsid w:val="001166F2"/>
    <w:rsid w:val="00154307"/>
    <w:rsid w:val="001E2EDA"/>
    <w:rsid w:val="00280974"/>
    <w:rsid w:val="002B3322"/>
    <w:rsid w:val="002E7E83"/>
    <w:rsid w:val="003F7D89"/>
    <w:rsid w:val="00413FFC"/>
    <w:rsid w:val="00491ED6"/>
    <w:rsid w:val="00495D25"/>
    <w:rsid w:val="004C4248"/>
    <w:rsid w:val="00587745"/>
    <w:rsid w:val="006B1A1A"/>
    <w:rsid w:val="006B1B18"/>
    <w:rsid w:val="006B1DF4"/>
    <w:rsid w:val="006D5189"/>
    <w:rsid w:val="007474B8"/>
    <w:rsid w:val="007C3022"/>
    <w:rsid w:val="0083539E"/>
    <w:rsid w:val="00842E7D"/>
    <w:rsid w:val="00897FD5"/>
    <w:rsid w:val="00956330"/>
    <w:rsid w:val="00A15CEF"/>
    <w:rsid w:val="00AB4BA8"/>
    <w:rsid w:val="00AF3A93"/>
    <w:rsid w:val="00BF744B"/>
    <w:rsid w:val="00CA0AD2"/>
    <w:rsid w:val="00D3662B"/>
    <w:rsid w:val="00D429CD"/>
    <w:rsid w:val="00D55950"/>
    <w:rsid w:val="00DA2928"/>
    <w:rsid w:val="00DF2F08"/>
    <w:rsid w:val="00E61910"/>
    <w:rsid w:val="00FE2586"/>
    <w:rsid w:val="0B266875"/>
    <w:rsid w:val="0F6B6A59"/>
    <w:rsid w:val="12337B9D"/>
    <w:rsid w:val="15A62ED5"/>
    <w:rsid w:val="1E9A7773"/>
    <w:rsid w:val="241F2240"/>
    <w:rsid w:val="246861F5"/>
    <w:rsid w:val="25EE1FC9"/>
    <w:rsid w:val="269B35E3"/>
    <w:rsid w:val="2784009C"/>
    <w:rsid w:val="2BD54690"/>
    <w:rsid w:val="2C2162B4"/>
    <w:rsid w:val="2C9D0E24"/>
    <w:rsid w:val="2E0208E9"/>
    <w:rsid w:val="2FB45DA7"/>
    <w:rsid w:val="316437BD"/>
    <w:rsid w:val="3A0F5A0F"/>
    <w:rsid w:val="4F504C0B"/>
    <w:rsid w:val="50BE0428"/>
    <w:rsid w:val="51EC4B31"/>
    <w:rsid w:val="52C4077B"/>
    <w:rsid w:val="54BD5606"/>
    <w:rsid w:val="56DF1662"/>
    <w:rsid w:val="58840C8E"/>
    <w:rsid w:val="58F91DC6"/>
    <w:rsid w:val="5B9D0227"/>
    <w:rsid w:val="5DDD1C48"/>
    <w:rsid w:val="5F956106"/>
    <w:rsid w:val="61193199"/>
    <w:rsid w:val="61B16960"/>
    <w:rsid w:val="627D0B5E"/>
    <w:rsid w:val="635F5719"/>
    <w:rsid w:val="63BC77C8"/>
    <w:rsid w:val="661A798C"/>
    <w:rsid w:val="6DB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E802B-9CA0-4409-8543-500D1D2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2015-04-07T01:29:00Z</cp:lastPrinted>
  <dcterms:created xsi:type="dcterms:W3CDTF">2020-09-07T02:07:00Z</dcterms:created>
  <dcterms:modified xsi:type="dcterms:W3CDTF">2020-09-07T02:07:00Z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