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FFC" w:rsidRDefault="00413FFC" w:rsidP="00F376BA">
      <w:pPr>
        <w:widowControl/>
        <w:snapToGrid w:val="0"/>
        <w:spacing w:line="600" w:lineRule="exact"/>
        <w:rPr>
          <w:rFonts w:ascii="方正小标宋_GBK" w:eastAsia="方正小标宋_GBK" w:hAnsi="宋体" w:cs="宋体" w:hint="eastAsia"/>
          <w:color w:val="000000"/>
          <w:kern w:val="0"/>
          <w:sz w:val="44"/>
          <w:szCs w:val="44"/>
        </w:rPr>
      </w:pPr>
      <w:bookmarkStart w:id="0" w:name="_GoBack"/>
      <w:bookmarkEnd w:id="0"/>
    </w:p>
    <w:p w:rsidR="00AE7C5A" w:rsidRDefault="00413FFC" w:rsidP="00AE7C5A">
      <w:pPr>
        <w:widowControl/>
        <w:snapToGrid w:val="0"/>
        <w:spacing w:line="600" w:lineRule="exact"/>
        <w:jc w:val="center"/>
        <w:rPr>
          <w:rFonts w:ascii="方正小标宋_GBK" w:eastAsia="方正小标宋_GBK" w:hAnsi="宋体" w:cs="宋体" w:hint="eastAsia"/>
          <w:color w:val="000000"/>
          <w:kern w:val="0"/>
          <w:sz w:val="44"/>
          <w:szCs w:val="44"/>
        </w:rPr>
      </w:pPr>
      <w:r w:rsidRPr="00DE0993">
        <w:rPr>
          <w:rFonts w:ascii="方正小标宋_GBK" w:eastAsia="方正小标宋_GBK" w:hAnsi="宋体" w:cs="宋体" w:hint="eastAsia"/>
          <w:color w:val="000000"/>
          <w:kern w:val="0"/>
          <w:sz w:val="44"/>
          <w:szCs w:val="44"/>
        </w:rPr>
        <w:t>国家统计局</w:t>
      </w:r>
      <w:r w:rsidR="000845C3">
        <w:rPr>
          <w:rFonts w:ascii="方正小标宋_GBK" w:eastAsia="方正小标宋_GBK" w:hint="eastAsia"/>
          <w:sz w:val="44"/>
          <w:szCs w:val="44"/>
        </w:rPr>
        <w:t>上海</w:t>
      </w:r>
      <w:r w:rsidRPr="00DE0993">
        <w:rPr>
          <w:rFonts w:ascii="方正小标宋_GBK" w:eastAsia="方正小标宋_GBK" w:hAnsi="宋体" w:cs="宋体" w:hint="eastAsia"/>
          <w:color w:val="000000"/>
          <w:kern w:val="0"/>
          <w:sz w:val="44"/>
          <w:szCs w:val="44"/>
        </w:rPr>
        <w:t>调查总队20</w:t>
      </w:r>
      <w:r w:rsidR="00AA651B">
        <w:rPr>
          <w:rFonts w:ascii="方正小标宋_GBK" w:eastAsia="方正小标宋_GBK" w:hAnsi="宋体" w:cs="宋体"/>
          <w:color w:val="000000"/>
          <w:kern w:val="0"/>
          <w:sz w:val="44"/>
          <w:szCs w:val="44"/>
        </w:rPr>
        <w:t>20</w:t>
      </w:r>
      <w:r w:rsidRPr="00DE0993">
        <w:rPr>
          <w:rFonts w:ascii="方正小标宋_GBK" w:eastAsia="方正小标宋_GBK" w:hAnsi="宋体" w:cs="宋体" w:hint="eastAsia"/>
          <w:color w:val="000000"/>
          <w:kern w:val="0"/>
          <w:sz w:val="44"/>
          <w:szCs w:val="44"/>
        </w:rPr>
        <w:t>年度拟录用</w:t>
      </w:r>
    </w:p>
    <w:p w:rsidR="00413FFC" w:rsidRDefault="00AE7C5A" w:rsidP="00AE7C5A">
      <w:pPr>
        <w:widowControl/>
        <w:snapToGrid w:val="0"/>
        <w:spacing w:line="600" w:lineRule="exact"/>
        <w:jc w:val="center"/>
        <w:rPr>
          <w:rFonts w:ascii="方正小标宋_GBK" w:eastAsia="方正小标宋_GBK" w:hAnsi="宋体" w:cs="宋体" w:hint="eastAsia"/>
          <w:color w:val="000000"/>
          <w:kern w:val="0"/>
          <w:sz w:val="44"/>
          <w:szCs w:val="44"/>
        </w:rPr>
      </w:pPr>
      <w:r w:rsidRPr="00AE7C5A">
        <w:rPr>
          <w:rFonts w:ascii="方正小标宋_GBK" w:eastAsia="方正小标宋_GBK" w:hAnsi="宋体" w:cs="宋体" w:hint="eastAsia"/>
          <w:color w:val="000000"/>
          <w:kern w:val="0"/>
          <w:sz w:val="44"/>
          <w:szCs w:val="44"/>
        </w:rPr>
        <w:t>参公单位工作人员</w:t>
      </w:r>
      <w:r w:rsidR="00413FFC" w:rsidRPr="00DE0993">
        <w:rPr>
          <w:rFonts w:ascii="方正小标宋_GBK" w:eastAsia="方正小标宋_GBK" w:hAnsi="宋体" w:cs="宋体" w:hint="eastAsia"/>
          <w:color w:val="000000"/>
          <w:kern w:val="0"/>
          <w:sz w:val="44"/>
          <w:szCs w:val="44"/>
        </w:rPr>
        <w:t>公示</w:t>
      </w:r>
      <w:r w:rsidR="00DF2F08">
        <w:rPr>
          <w:rFonts w:ascii="方正小标宋_GBK" w:eastAsia="方正小标宋_GBK" w:hAnsi="宋体" w:cs="宋体" w:hint="eastAsia"/>
          <w:color w:val="000000"/>
          <w:kern w:val="0"/>
          <w:sz w:val="44"/>
          <w:szCs w:val="44"/>
        </w:rPr>
        <w:t>公告</w:t>
      </w:r>
    </w:p>
    <w:p w:rsidR="006B1B18" w:rsidRPr="001853A6" w:rsidRDefault="006B1B18" w:rsidP="00413FFC">
      <w:pPr>
        <w:widowControl/>
        <w:snapToGrid w:val="0"/>
        <w:spacing w:line="600" w:lineRule="exact"/>
        <w:jc w:val="center"/>
        <w:rPr>
          <w:rFonts w:ascii="仿宋" w:eastAsia="仿宋" w:hAnsi="仿宋" w:cs="宋体" w:hint="eastAsia"/>
          <w:color w:val="000000"/>
          <w:kern w:val="0"/>
          <w:sz w:val="32"/>
          <w:szCs w:val="32"/>
        </w:rPr>
      </w:pPr>
    </w:p>
    <w:p w:rsidR="00413FFC" w:rsidRPr="001853A6" w:rsidRDefault="00413FFC" w:rsidP="00413FFC">
      <w:pPr>
        <w:widowControl/>
        <w:snapToGrid w:val="0"/>
        <w:spacing w:line="600" w:lineRule="exact"/>
        <w:rPr>
          <w:rFonts w:ascii="仿宋" w:eastAsia="仿宋" w:hAnsi="仿宋" w:cs="宋体" w:hint="eastAsia"/>
          <w:color w:val="000000"/>
          <w:kern w:val="0"/>
          <w:sz w:val="32"/>
          <w:szCs w:val="32"/>
        </w:rPr>
      </w:pPr>
      <w:r w:rsidRPr="001853A6">
        <w:rPr>
          <w:rFonts w:ascii="仿宋" w:eastAsia="仿宋" w:hAnsi="仿宋" w:hint="eastAsia"/>
          <w:color w:val="000000"/>
          <w:sz w:val="32"/>
          <w:szCs w:val="32"/>
        </w:rPr>
        <w:t xml:space="preserve">                                             </w:t>
      </w:r>
    </w:p>
    <w:p w:rsidR="00413FFC" w:rsidRPr="001853A6" w:rsidRDefault="00413FFC" w:rsidP="00413FFC">
      <w:pPr>
        <w:adjustRightInd w:val="0"/>
        <w:snapToGrid w:val="0"/>
        <w:spacing w:line="600" w:lineRule="exact"/>
        <w:ind w:firstLineChars="200" w:firstLine="640"/>
        <w:rPr>
          <w:rFonts w:ascii="仿宋" w:eastAsia="仿宋" w:hAnsi="仿宋" w:cs="宋体" w:hint="eastAsia"/>
          <w:color w:val="000000"/>
          <w:sz w:val="32"/>
          <w:szCs w:val="32"/>
        </w:rPr>
      </w:pPr>
      <w:r w:rsidRPr="001853A6">
        <w:rPr>
          <w:rFonts w:ascii="仿宋" w:eastAsia="仿宋" w:hAnsi="仿宋" w:hint="eastAsia"/>
          <w:sz w:val="32"/>
          <w:szCs w:val="32"/>
        </w:rPr>
        <w:t>根据20</w:t>
      </w:r>
      <w:r w:rsidR="00AA651B">
        <w:rPr>
          <w:rFonts w:ascii="仿宋" w:eastAsia="仿宋" w:hAnsi="仿宋"/>
          <w:sz w:val="32"/>
          <w:szCs w:val="32"/>
        </w:rPr>
        <w:t>20</w:t>
      </w:r>
      <w:r w:rsidRPr="001853A6">
        <w:rPr>
          <w:rFonts w:ascii="仿宋" w:eastAsia="仿宋" w:hAnsi="仿宋" w:hint="eastAsia"/>
          <w:sz w:val="32"/>
          <w:szCs w:val="32"/>
        </w:rPr>
        <w:t>年</w:t>
      </w:r>
      <w:r w:rsidR="00DF2F08" w:rsidRPr="001853A6">
        <w:rPr>
          <w:rFonts w:ascii="仿宋" w:eastAsia="仿宋" w:hAnsi="仿宋" w:hint="eastAsia"/>
          <w:sz w:val="32"/>
          <w:szCs w:val="32"/>
        </w:rPr>
        <w:t>中央机关及其直属机构</w:t>
      </w:r>
      <w:r w:rsidRPr="001853A6">
        <w:rPr>
          <w:rFonts w:ascii="仿宋" w:eastAsia="仿宋" w:hAnsi="仿宋" w:hint="eastAsia"/>
          <w:sz w:val="32"/>
          <w:szCs w:val="32"/>
        </w:rPr>
        <w:t>考试录用</w:t>
      </w:r>
      <w:r w:rsidR="00DF2F08" w:rsidRPr="001853A6">
        <w:rPr>
          <w:rFonts w:ascii="仿宋" w:eastAsia="仿宋" w:hAnsi="仿宋" w:hint="eastAsia"/>
          <w:sz w:val="32"/>
          <w:szCs w:val="32"/>
        </w:rPr>
        <w:t>公务员</w:t>
      </w:r>
      <w:r w:rsidRPr="001853A6">
        <w:rPr>
          <w:rFonts w:ascii="仿宋" w:eastAsia="仿宋" w:hAnsi="仿宋" w:hint="eastAsia"/>
          <w:sz w:val="32"/>
          <w:szCs w:val="32"/>
        </w:rPr>
        <w:t>工作有关要求</w:t>
      </w:r>
      <w:r w:rsidRPr="001853A6">
        <w:rPr>
          <w:rFonts w:ascii="仿宋" w:eastAsia="仿宋" w:hAnsi="仿宋" w:cs="宋体" w:hint="eastAsia"/>
          <w:sz w:val="32"/>
          <w:szCs w:val="32"/>
        </w:rPr>
        <w:t>，经过</w:t>
      </w:r>
      <w:r w:rsidRPr="001853A6">
        <w:rPr>
          <w:rFonts w:ascii="仿宋" w:eastAsia="仿宋" w:hAnsi="仿宋" w:cs="宋体" w:hint="eastAsia"/>
          <w:color w:val="000000"/>
          <w:sz w:val="32"/>
          <w:szCs w:val="32"/>
        </w:rPr>
        <w:t>笔试、面试、体检、考察等程序，</w:t>
      </w:r>
      <w:r w:rsidR="00DF2F08" w:rsidRPr="001853A6">
        <w:rPr>
          <w:rFonts w:ascii="仿宋" w:eastAsia="仿宋" w:hAnsi="仿宋" w:cs="宋体" w:hint="eastAsia"/>
          <w:color w:val="000000"/>
          <w:sz w:val="32"/>
          <w:szCs w:val="32"/>
        </w:rPr>
        <w:t>确定</w:t>
      </w:r>
      <w:r w:rsidR="00C72C5E">
        <w:rPr>
          <w:rFonts w:ascii="仿宋" w:eastAsia="仿宋" w:hAnsi="仿宋" w:hint="eastAsia"/>
          <w:sz w:val="32"/>
          <w:szCs w:val="32"/>
        </w:rPr>
        <w:t>胡怡悦</w:t>
      </w:r>
      <w:r w:rsidRPr="001853A6">
        <w:rPr>
          <w:rFonts w:ascii="仿宋" w:eastAsia="仿宋" w:hAnsi="仿宋" w:cs="宋体" w:hint="eastAsia"/>
          <w:color w:val="000000"/>
          <w:sz w:val="32"/>
          <w:szCs w:val="32"/>
        </w:rPr>
        <w:t>等</w:t>
      </w:r>
      <w:r w:rsidR="00AA651B">
        <w:rPr>
          <w:rFonts w:ascii="仿宋" w:eastAsia="仿宋" w:hAnsi="仿宋" w:cs="宋体"/>
          <w:color w:val="000000"/>
          <w:sz w:val="32"/>
          <w:szCs w:val="32"/>
        </w:rPr>
        <w:t>8</w:t>
      </w:r>
      <w:r w:rsidR="00154307" w:rsidRPr="001853A6">
        <w:rPr>
          <w:rFonts w:ascii="仿宋" w:eastAsia="仿宋" w:hAnsi="仿宋" w:cs="宋体" w:hint="eastAsia"/>
          <w:color w:val="000000"/>
          <w:sz w:val="32"/>
          <w:szCs w:val="32"/>
        </w:rPr>
        <w:t>名同志</w:t>
      </w:r>
      <w:r w:rsidR="00DF2F08" w:rsidRPr="001853A6">
        <w:rPr>
          <w:rFonts w:ascii="仿宋" w:eastAsia="仿宋" w:hAnsi="仿宋" w:cs="宋体" w:hint="eastAsia"/>
          <w:color w:val="000000"/>
          <w:sz w:val="32"/>
          <w:szCs w:val="32"/>
        </w:rPr>
        <w:t>为国家统计局</w:t>
      </w:r>
      <w:r w:rsidR="000845C3">
        <w:rPr>
          <w:rFonts w:ascii="仿宋" w:eastAsia="仿宋" w:hAnsi="仿宋" w:hint="eastAsia"/>
          <w:sz w:val="32"/>
          <w:szCs w:val="32"/>
        </w:rPr>
        <w:t>上海</w:t>
      </w:r>
      <w:r w:rsidR="00DF2F08" w:rsidRPr="001853A6">
        <w:rPr>
          <w:rFonts w:ascii="仿宋" w:eastAsia="仿宋" w:hAnsi="仿宋" w:hint="eastAsia"/>
          <w:sz w:val="32"/>
          <w:szCs w:val="32"/>
        </w:rPr>
        <w:t>调查总队拟录用人员，现予</w:t>
      </w:r>
      <w:r w:rsidR="00154307" w:rsidRPr="001853A6">
        <w:rPr>
          <w:rFonts w:ascii="仿宋" w:eastAsia="仿宋" w:hAnsi="仿宋" w:hint="eastAsia"/>
          <w:sz w:val="32"/>
          <w:szCs w:val="32"/>
        </w:rPr>
        <w:t>以</w:t>
      </w:r>
      <w:r w:rsidR="00DF2F08" w:rsidRPr="001853A6">
        <w:rPr>
          <w:rFonts w:ascii="仿宋" w:eastAsia="仿宋" w:hAnsi="仿宋" w:hint="eastAsia"/>
          <w:sz w:val="32"/>
          <w:szCs w:val="32"/>
        </w:rPr>
        <w:t>公示</w:t>
      </w:r>
      <w:r w:rsidRPr="001853A6">
        <w:rPr>
          <w:rFonts w:ascii="仿宋" w:eastAsia="仿宋" w:hAnsi="仿宋" w:cs="宋体" w:hint="eastAsia"/>
          <w:color w:val="000000"/>
          <w:sz w:val="32"/>
          <w:szCs w:val="32"/>
        </w:rPr>
        <w:t>。</w:t>
      </w:r>
      <w:r w:rsidR="007474B8" w:rsidRPr="001853A6">
        <w:rPr>
          <w:rFonts w:ascii="仿宋" w:eastAsia="仿宋" w:hAnsi="仿宋" w:cs="宋体" w:hint="eastAsia"/>
          <w:color w:val="000000"/>
          <w:sz w:val="32"/>
          <w:szCs w:val="32"/>
        </w:rPr>
        <w:t>公示期间如有问题，请向</w:t>
      </w:r>
      <w:r w:rsidR="00BF744B" w:rsidRPr="001853A6">
        <w:rPr>
          <w:rFonts w:ascii="仿宋" w:eastAsia="仿宋" w:hAnsi="仿宋" w:cs="宋体" w:hint="eastAsia"/>
          <w:color w:val="000000"/>
          <w:sz w:val="32"/>
          <w:szCs w:val="32"/>
        </w:rPr>
        <w:t>国家统计局</w:t>
      </w:r>
      <w:r w:rsidR="000845C3">
        <w:rPr>
          <w:rFonts w:ascii="仿宋" w:eastAsia="仿宋" w:hAnsi="仿宋" w:hint="eastAsia"/>
          <w:sz w:val="32"/>
          <w:szCs w:val="32"/>
        </w:rPr>
        <w:t>上海</w:t>
      </w:r>
      <w:r w:rsidR="00BF744B" w:rsidRPr="001853A6">
        <w:rPr>
          <w:rFonts w:ascii="仿宋" w:eastAsia="仿宋" w:hAnsi="仿宋" w:hint="eastAsia"/>
          <w:sz w:val="32"/>
          <w:szCs w:val="32"/>
        </w:rPr>
        <w:t>调查总队</w:t>
      </w:r>
      <w:r w:rsidR="007474B8" w:rsidRPr="001853A6">
        <w:rPr>
          <w:rFonts w:ascii="仿宋" w:eastAsia="仿宋" w:hAnsi="仿宋" w:cs="宋体" w:hint="eastAsia"/>
          <w:color w:val="000000"/>
          <w:sz w:val="32"/>
          <w:szCs w:val="32"/>
        </w:rPr>
        <w:t>反映。</w:t>
      </w:r>
    </w:p>
    <w:p w:rsidR="00F376BA" w:rsidRDefault="00413FFC" w:rsidP="00413FFC">
      <w:pPr>
        <w:adjustRightInd w:val="0"/>
        <w:snapToGrid w:val="0"/>
        <w:spacing w:line="600" w:lineRule="exact"/>
        <w:ind w:firstLineChars="200" w:firstLine="640"/>
        <w:rPr>
          <w:rFonts w:ascii="仿宋" w:eastAsia="仿宋" w:hAnsi="仿宋" w:cs="宋体"/>
          <w:color w:val="000000"/>
          <w:sz w:val="32"/>
          <w:szCs w:val="32"/>
        </w:rPr>
      </w:pPr>
      <w:r w:rsidRPr="001853A6">
        <w:rPr>
          <w:rFonts w:ascii="仿宋" w:eastAsia="仿宋" w:hAnsi="仿宋" w:cs="宋体" w:hint="eastAsia"/>
          <w:color w:val="000000"/>
          <w:sz w:val="32"/>
          <w:szCs w:val="32"/>
        </w:rPr>
        <w:t>公示时间：</w:t>
      </w:r>
      <w:r w:rsidR="00DF2F08" w:rsidRPr="001853A6">
        <w:rPr>
          <w:rFonts w:ascii="仿宋" w:eastAsia="仿宋" w:hAnsi="仿宋" w:cs="宋体" w:hint="eastAsia"/>
          <w:color w:val="000000"/>
          <w:sz w:val="32"/>
          <w:szCs w:val="32"/>
        </w:rPr>
        <w:t>20</w:t>
      </w:r>
      <w:r w:rsidR="00AA651B">
        <w:rPr>
          <w:rFonts w:ascii="仿宋" w:eastAsia="仿宋" w:hAnsi="仿宋" w:cs="宋体"/>
          <w:color w:val="000000"/>
          <w:sz w:val="32"/>
          <w:szCs w:val="32"/>
        </w:rPr>
        <w:t>20</w:t>
      </w:r>
      <w:r w:rsidR="00DF2F08" w:rsidRPr="001853A6">
        <w:rPr>
          <w:rFonts w:ascii="仿宋" w:eastAsia="仿宋" w:hAnsi="仿宋" w:cs="宋体" w:hint="eastAsia"/>
          <w:color w:val="000000"/>
          <w:sz w:val="32"/>
          <w:szCs w:val="32"/>
        </w:rPr>
        <w:t>年</w:t>
      </w:r>
      <w:r w:rsidR="00F376BA">
        <w:rPr>
          <w:rFonts w:ascii="仿宋" w:eastAsia="仿宋" w:hAnsi="仿宋" w:cs="宋体" w:hint="eastAsia"/>
          <w:color w:val="000000"/>
          <w:sz w:val="32"/>
          <w:szCs w:val="32"/>
        </w:rPr>
        <w:t>9</w:t>
      </w:r>
      <w:r w:rsidRPr="001853A6">
        <w:rPr>
          <w:rFonts w:ascii="仿宋" w:eastAsia="仿宋" w:hAnsi="仿宋" w:cs="宋体" w:hint="eastAsia"/>
          <w:color w:val="000000"/>
          <w:sz w:val="32"/>
          <w:szCs w:val="32"/>
        </w:rPr>
        <w:t>月</w:t>
      </w:r>
      <w:r w:rsidR="00B22316">
        <w:rPr>
          <w:rFonts w:ascii="仿宋" w:eastAsia="仿宋" w:hAnsi="仿宋" w:cs="宋体" w:hint="eastAsia"/>
          <w:color w:val="000000"/>
          <w:sz w:val="32"/>
          <w:szCs w:val="32"/>
        </w:rPr>
        <w:t>7</w:t>
      </w:r>
      <w:r w:rsidRPr="001853A6">
        <w:rPr>
          <w:rFonts w:ascii="仿宋" w:eastAsia="仿宋" w:hAnsi="仿宋" w:cs="宋体" w:hint="eastAsia"/>
          <w:color w:val="000000"/>
          <w:sz w:val="32"/>
          <w:szCs w:val="32"/>
        </w:rPr>
        <w:t xml:space="preserve">日 </w:t>
      </w:r>
      <w:r w:rsidR="00DF2F08" w:rsidRPr="001853A6">
        <w:rPr>
          <w:rFonts w:ascii="仿宋" w:eastAsia="仿宋" w:hAnsi="仿宋"/>
          <w:kern w:val="0"/>
          <w:sz w:val="32"/>
          <w:szCs w:val="32"/>
        </w:rPr>
        <w:t>—</w:t>
      </w:r>
      <w:r w:rsidR="00EE3979">
        <w:rPr>
          <w:rFonts w:ascii="仿宋" w:eastAsia="仿宋" w:hAnsi="仿宋" w:hint="eastAsia"/>
          <w:kern w:val="0"/>
          <w:sz w:val="32"/>
          <w:szCs w:val="32"/>
        </w:rPr>
        <w:t xml:space="preserve"> </w:t>
      </w:r>
      <w:r w:rsidR="00F376BA">
        <w:rPr>
          <w:rFonts w:ascii="仿宋" w:eastAsia="仿宋" w:hAnsi="仿宋"/>
          <w:kern w:val="0"/>
          <w:sz w:val="32"/>
          <w:szCs w:val="32"/>
        </w:rPr>
        <w:t>9</w:t>
      </w:r>
      <w:r w:rsidRPr="001853A6">
        <w:rPr>
          <w:rFonts w:ascii="仿宋" w:eastAsia="仿宋" w:hAnsi="仿宋" w:cs="宋体" w:hint="eastAsia"/>
          <w:color w:val="000000"/>
          <w:sz w:val="32"/>
          <w:szCs w:val="32"/>
        </w:rPr>
        <w:t>月</w:t>
      </w:r>
      <w:r w:rsidR="00B22316">
        <w:rPr>
          <w:rFonts w:ascii="仿宋" w:eastAsia="仿宋" w:hAnsi="仿宋" w:cs="宋体"/>
          <w:color w:val="000000"/>
          <w:sz w:val="32"/>
          <w:szCs w:val="32"/>
        </w:rPr>
        <w:t>1</w:t>
      </w:r>
      <w:r w:rsidR="00B22316">
        <w:rPr>
          <w:rFonts w:ascii="仿宋" w:eastAsia="仿宋" w:hAnsi="仿宋" w:cs="宋体" w:hint="eastAsia"/>
          <w:color w:val="000000"/>
          <w:sz w:val="32"/>
          <w:szCs w:val="32"/>
        </w:rPr>
        <w:t>1</w:t>
      </w:r>
      <w:r w:rsidRPr="001853A6">
        <w:rPr>
          <w:rFonts w:ascii="仿宋" w:eastAsia="仿宋" w:hAnsi="仿宋" w:cs="宋体" w:hint="eastAsia"/>
          <w:color w:val="000000"/>
          <w:sz w:val="32"/>
          <w:szCs w:val="32"/>
        </w:rPr>
        <w:t>日</w:t>
      </w:r>
    </w:p>
    <w:p w:rsidR="00413FFC" w:rsidRPr="001853A6" w:rsidRDefault="00413FFC" w:rsidP="00413FFC">
      <w:pPr>
        <w:adjustRightInd w:val="0"/>
        <w:snapToGrid w:val="0"/>
        <w:spacing w:line="600" w:lineRule="exact"/>
        <w:ind w:firstLineChars="200" w:firstLine="640"/>
        <w:rPr>
          <w:rFonts w:ascii="仿宋" w:eastAsia="仿宋" w:hAnsi="仿宋" w:hint="eastAsia"/>
          <w:sz w:val="32"/>
          <w:szCs w:val="32"/>
        </w:rPr>
      </w:pPr>
      <w:r w:rsidRPr="001853A6">
        <w:rPr>
          <w:rFonts w:ascii="仿宋" w:eastAsia="仿宋" w:hAnsi="仿宋" w:cs="宋体" w:hint="eastAsia"/>
          <w:color w:val="000000"/>
          <w:sz w:val="32"/>
          <w:szCs w:val="32"/>
        </w:rPr>
        <w:t>监督电话：</w:t>
      </w:r>
      <w:r w:rsidR="000845C3">
        <w:rPr>
          <w:rFonts w:ascii="仿宋" w:eastAsia="仿宋" w:hAnsi="仿宋" w:cs="宋体" w:hint="eastAsia"/>
          <w:color w:val="000000"/>
          <w:sz w:val="32"/>
          <w:szCs w:val="32"/>
        </w:rPr>
        <w:t>021</w:t>
      </w:r>
      <w:r w:rsidRPr="001853A6">
        <w:rPr>
          <w:rFonts w:ascii="仿宋" w:eastAsia="仿宋" w:hAnsi="仿宋" w:hint="eastAsia"/>
          <w:sz w:val="32"/>
          <w:szCs w:val="32"/>
        </w:rPr>
        <w:t>-</w:t>
      </w:r>
      <w:r w:rsidR="000845C3">
        <w:rPr>
          <w:rFonts w:ascii="仿宋" w:eastAsia="仿宋" w:hAnsi="仿宋" w:hint="eastAsia"/>
          <w:sz w:val="32"/>
          <w:szCs w:val="32"/>
        </w:rPr>
        <w:t>53857374</w:t>
      </w:r>
    </w:p>
    <w:p w:rsidR="00DF2F08" w:rsidRPr="001853A6" w:rsidRDefault="00154307" w:rsidP="00DF2F08">
      <w:pPr>
        <w:adjustRightInd w:val="0"/>
        <w:snapToGrid w:val="0"/>
        <w:spacing w:line="600" w:lineRule="exact"/>
        <w:ind w:firstLineChars="200" w:firstLine="640"/>
        <w:rPr>
          <w:rFonts w:ascii="仿宋" w:eastAsia="仿宋" w:hAnsi="仿宋" w:hint="eastAsia"/>
          <w:sz w:val="32"/>
          <w:szCs w:val="32"/>
        </w:rPr>
      </w:pPr>
      <w:r w:rsidRPr="001853A6">
        <w:rPr>
          <w:rFonts w:ascii="仿宋" w:eastAsia="仿宋" w:hAnsi="仿宋" w:hint="eastAsia"/>
          <w:sz w:val="32"/>
          <w:szCs w:val="32"/>
        </w:rPr>
        <w:t>联系</w:t>
      </w:r>
      <w:r w:rsidR="00DF2F08" w:rsidRPr="001853A6">
        <w:rPr>
          <w:rFonts w:ascii="仿宋" w:eastAsia="仿宋" w:hAnsi="仿宋" w:hint="eastAsia"/>
          <w:sz w:val="32"/>
          <w:szCs w:val="32"/>
        </w:rPr>
        <w:t>地址：</w:t>
      </w:r>
      <w:r w:rsidR="000845C3">
        <w:rPr>
          <w:rFonts w:ascii="仿宋" w:eastAsia="仿宋" w:hAnsi="仿宋" w:hint="eastAsia"/>
          <w:sz w:val="32"/>
          <w:szCs w:val="32"/>
        </w:rPr>
        <w:t>上海市黄浦区威海路48号</w:t>
      </w:r>
      <w:r w:rsidR="00D309AA">
        <w:rPr>
          <w:rFonts w:ascii="仿宋" w:eastAsia="仿宋" w:hAnsi="仿宋" w:hint="eastAsia"/>
          <w:sz w:val="32"/>
          <w:szCs w:val="32"/>
        </w:rPr>
        <w:t>1</w:t>
      </w:r>
      <w:r w:rsidR="00FE064D">
        <w:rPr>
          <w:rFonts w:ascii="仿宋" w:eastAsia="仿宋" w:hAnsi="仿宋" w:hint="eastAsia"/>
          <w:sz w:val="32"/>
          <w:szCs w:val="32"/>
        </w:rPr>
        <w:t>7</w:t>
      </w:r>
      <w:r w:rsidR="00D309AA">
        <w:rPr>
          <w:rFonts w:ascii="仿宋" w:eastAsia="仿宋" w:hAnsi="仿宋" w:hint="eastAsia"/>
          <w:sz w:val="32"/>
          <w:szCs w:val="32"/>
        </w:rPr>
        <w:t>1</w:t>
      </w:r>
      <w:r w:rsidR="00FE064D">
        <w:rPr>
          <w:rFonts w:ascii="仿宋" w:eastAsia="仿宋" w:hAnsi="仿宋" w:hint="eastAsia"/>
          <w:sz w:val="32"/>
          <w:szCs w:val="32"/>
        </w:rPr>
        <w:t>1</w:t>
      </w:r>
      <w:r w:rsidR="00D309AA">
        <w:rPr>
          <w:rFonts w:ascii="仿宋" w:eastAsia="仿宋" w:hAnsi="仿宋" w:hint="eastAsia"/>
          <w:sz w:val="32"/>
          <w:szCs w:val="32"/>
        </w:rPr>
        <w:t>室</w:t>
      </w:r>
    </w:p>
    <w:p w:rsidR="00413FFC" w:rsidRPr="001853A6" w:rsidRDefault="00DF2F08" w:rsidP="00154307">
      <w:pPr>
        <w:adjustRightInd w:val="0"/>
        <w:snapToGrid w:val="0"/>
        <w:spacing w:line="600" w:lineRule="exact"/>
        <w:ind w:firstLineChars="200" w:firstLine="640"/>
        <w:rPr>
          <w:rFonts w:ascii="仿宋" w:eastAsia="仿宋" w:hAnsi="仿宋" w:hint="eastAsia"/>
          <w:sz w:val="32"/>
          <w:szCs w:val="32"/>
        </w:rPr>
      </w:pPr>
      <w:r w:rsidRPr="001853A6">
        <w:rPr>
          <w:rFonts w:ascii="仿宋" w:eastAsia="仿宋" w:hAnsi="仿宋" w:hint="eastAsia"/>
          <w:sz w:val="32"/>
          <w:szCs w:val="32"/>
        </w:rPr>
        <w:t>邮政编码：</w:t>
      </w:r>
      <w:r w:rsidR="000845C3">
        <w:rPr>
          <w:rFonts w:ascii="仿宋" w:eastAsia="仿宋" w:hAnsi="仿宋" w:hint="eastAsia"/>
          <w:sz w:val="32"/>
          <w:szCs w:val="32"/>
        </w:rPr>
        <w:t>200003</w:t>
      </w:r>
    </w:p>
    <w:p w:rsidR="00154307" w:rsidRPr="001853A6" w:rsidRDefault="00154307" w:rsidP="00154307">
      <w:pPr>
        <w:adjustRightInd w:val="0"/>
        <w:snapToGrid w:val="0"/>
        <w:spacing w:line="600" w:lineRule="exact"/>
        <w:ind w:firstLineChars="200" w:firstLine="640"/>
        <w:rPr>
          <w:rFonts w:ascii="仿宋" w:eastAsia="仿宋" w:hAnsi="仿宋" w:hint="eastAsia"/>
          <w:sz w:val="32"/>
          <w:szCs w:val="32"/>
        </w:rPr>
      </w:pPr>
    </w:p>
    <w:p w:rsidR="00154307" w:rsidRPr="001853A6" w:rsidRDefault="00154307" w:rsidP="00154307">
      <w:pPr>
        <w:adjustRightInd w:val="0"/>
        <w:snapToGrid w:val="0"/>
        <w:spacing w:line="600" w:lineRule="exact"/>
        <w:ind w:firstLineChars="200" w:firstLine="640"/>
        <w:rPr>
          <w:rFonts w:ascii="仿宋" w:eastAsia="仿宋" w:hAnsi="仿宋" w:hint="eastAsia"/>
          <w:sz w:val="32"/>
          <w:szCs w:val="32"/>
        </w:rPr>
      </w:pPr>
    </w:p>
    <w:p w:rsidR="00154307" w:rsidRPr="001853A6" w:rsidRDefault="00154307" w:rsidP="00154307">
      <w:pPr>
        <w:adjustRightInd w:val="0"/>
        <w:snapToGrid w:val="0"/>
        <w:spacing w:line="600" w:lineRule="exact"/>
        <w:ind w:firstLineChars="200" w:firstLine="640"/>
        <w:rPr>
          <w:rFonts w:ascii="仿宋" w:eastAsia="仿宋" w:hAnsi="仿宋" w:hint="eastAsia"/>
          <w:sz w:val="32"/>
          <w:szCs w:val="32"/>
        </w:rPr>
      </w:pPr>
    </w:p>
    <w:p w:rsidR="00413FFC" w:rsidRPr="001853A6" w:rsidRDefault="00413FFC" w:rsidP="006D5189">
      <w:pPr>
        <w:adjustRightInd w:val="0"/>
        <w:snapToGrid w:val="0"/>
        <w:spacing w:line="600" w:lineRule="exact"/>
        <w:ind w:firstLineChars="1450" w:firstLine="4640"/>
        <w:rPr>
          <w:rFonts w:ascii="仿宋" w:eastAsia="仿宋" w:hAnsi="仿宋" w:cs="宋体" w:hint="eastAsia"/>
          <w:color w:val="000000"/>
          <w:sz w:val="32"/>
          <w:szCs w:val="32"/>
        </w:rPr>
      </w:pPr>
      <w:r w:rsidRPr="001853A6">
        <w:rPr>
          <w:rFonts w:ascii="仿宋" w:eastAsia="仿宋" w:hAnsi="仿宋" w:cs="宋体" w:hint="eastAsia"/>
          <w:color w:val="000000"/>
          <w:sz w:val="32"/>
          <w:szCs w:val="32"/>
        </w:rPr>
        <w:t>国家统计局</w:t>
      </w:r>
      <w:r w:rsidR="000845C3">
        <w:rPr>
          <w:rFonts w:ascii="仿宋" w:eastAsia="仿宋" w:hAnsi="仿宋" w:hint="eastAsia"/>
          <w:sz w:val="32"/>
          <w:szCs w:val="32"/>
        </w:rPr>
        <w:t>上海</w:t>
      </w:r>
      <w:r w:rsidRPr="001853A6">
        <w:rPr>
          <w:rFonts w:ascii="仿宋" w:eastAsia="仿宋" w:hAnsi="仿宋" w:cs="宋体" w:hint="eastAsia"/>
          <w:color w:val="000000"/>
          <w:sz w:val="32"/>
          <w:szCs w:val="32"/>
        </w:rPr>
        <w:t>调查总队</w:t>
      </w:r>
    </w:p>
    <w:p w:rsidR="00413FFC" w:rsidRPr="001853A6" w:rsidRDefault="00413FFC" w:rsidP="006D5189">
      <w:pPr>
        <w:ind w:firstLineChars="1600" w:firstLine="5120"/>
        <w:rPr>
          <w:rFonts w:ascii="仿宋" w:eastAsia="仿宋" w:hAnsi="仿宋" w:hint="eastAsia"/>
          <w:sz w:val="32"/>
          <w:szCs w:val="32"/>
        </w:rPr>
      </w:pPr>
      <w:r w:rsidRPr="001853A6">
        <w:rPr>
          <w:rFonts w:ascii="仿宋" w:eastAsia="仿宋" w:hAnsi="仿宋" w:hint="eastAsia"/>
          <w:sz w:val="32"/>
          <w:szCs w:val="32"/>
        </w:rPr>
        <w:t>20</w:t>
      </w:r>
      <w:r w:rsidR="00AA651B">
        <w:rPr>
          <w:rFonts w:ascii="仿宋" w:eastAsia="仿宋" w:hAnsi="仿宋"/>
          <w:sz w:val="32"/>
          <w:szCs w:val="32"/>
        </w:rPr>
        <w:t>20</w:t>
      </w:r>
      <w:r w:rsidRPr="001853A6">
        <w:rPr>
          <w:rFonts w:ascii="仿宋" w:eastAsia="仿宋" w:hAnsi="仿宋" w:hint="eastAsia"/>
          <w:sz w:val="32"/>
          <w:szCs w:val="32"/>
        </w:rPr>
        <w:t>年</w:t>
      </w:r>
      <w:r w:rsidR="00F376BA">
        <w:rPr>
          <w:rFonts w:ascii="仿宋" w:eastAsia="仿宋" w:hAnsi="仿宋"/>
          <w:sz w:val="32"/>
          <w:szCs w:val="32"/>
        </w:rPr>
        <w:t>9</w:t>
      </w:r>
      <w:r w:rsidR="0010519A">
        <w:rPr>
          <w:rFonts w:ascii="仿宋" w:eastAsia="仿宋" w:hAnsi="仿宋" w:hint="eastAsia"/>
          <w:sz w:val="32"/>
          <w:szCs w:val="32"/>
        </w:rPr>
        <w:t>月</w:t>
      </w:r>
      <w:r w:rsidR="00B22316">
        <w:rPr>
          <w:rFonts w:ascii="仿宋" w:eastAsia="仿宋" w:hAnsi="仿宋" w:hint="eastAsia"/>
          <w:sz w:val="32"/>
          <w:szCs w:val="32"/>
        </w:rPr>
        <w:t>7</w:t>
      </w:r>
      <w:r w:rsidRPr="001853A6">
        <w:rPr>
          <w:rFonts w:ascii="仿宋" w:eastAsia="仿宋" w:hAnsi="仿宋" w:hint="eastAsia"/>
          <w:sz w:val="32"/>
          <w:szCs w:val="32"/>
        </w:rPr>
        <w:t>日</w:t>
      </w:r>
    </w:p>
    <w:p w:rsidR="00DF2F08" w:rsidRPr="001853A6" w:rsidRDefault="00DF2F08" w:rsidP="00DF2F08">
      <w:pPr>
        <w:widowControl/>
        <w:snapToGrid w:val="0"/>
        <w:spacing w:line="600" w:lineRule="exact"/>
        <w:rPr>
          <w:rFonts w:ascii="仿宋" w:eastAsia="仿宋" w:hAnsi="仿宋" w:cs="宋体" w:hint="eastAsia"/>
          <w:kern w:val="0"/>
          <w:sz w:val="32"/>
          <w:szCs w:val="32"/>
        </w:rPr>
      </w:pPr>
    </w:p>
    <w:p w:rsidR="00DF2F08" w:rsidRPr="001853A6" w:rsidRDefault="00DF2F08" w:rsidP="00DF2F08">
      <w:pPr>
        <w:widowControl/>
        <w:snapToGrid w:val="0"/>
        <w:spacing w:line="600" w:lineRule="exact"/>
        <w:rPr>
          <w:rFonts w:ascii="仿宋" w:eastAsia="仿宋" w:hAnsi="仿宋" w:cs="宋体" w:hint="eastAsia"/>
          <w:kern w:val="0"/>
          <w:sz w:val="32"/>
          <w:szCs w:val="32"/>
        </w:rPr>
      </w:pPr>
    </w:p>
    <w:p w:rsidR="00154307" w:rsidRPr="001853A6" w:rsidRDefault="00154307" w:rsidP="00DF2F08">
      <w:pPr>
        <w:widowControl/>
        <w:snapToGrid w:val="0"/>
        <w:spacing w:line="600" w:lineRule="exact"/>
        <w:rPr>
          <w:rFonts w:ascii="仿宋" w:eastAsia="仿宋" w:hAnsi="仿宋" w:cs="宋体" w:hint="eastAsia"/>
          <w:kern w:val="0"/>
          <w:sz w:val="32"/>
          <w:szCs w:val="32"/>
        </w:rPr>
      </w:pPr>
    </w:p>
    <w:p w:rsidR="00154307" w:rsidRDefault="00154307" w:rsidP="00DF2F08">
      <w:pPr>
        <w:widowControl/>
        <w:snapToGrid w:val="0"/>
        <w:spacing w:line="600" w:lineRule="exact"/>
        <w:rPr>
          <w:rFonts w:ascii="仿宋" w:eastAsia="仿宋" w:hAnsi="仿宋" w:cs="宋体"/>
          <w:kern w:val="0"/>
          <w:sz w:val="32"/>
          <w:szCs w:val="32"/>
        </w:rPr>
      </w:pPr>
    </w:p>
    <w:p w:rsidR="00F376BA" w:rsidRPr="001853A6" w:rsidRDefault="00F376BA" w:rsidP="00DF2F08">
      <w:pPr>
        <w:widowControl/>
        <w:snapToGrid w:val="0"/>
        <w:spacing w:line="600" w:lineRule="exact"/>
        <w:rPr>
          <w:rFonts w:ascii="仿宋" w:eastAsia="仿宋" w:hAnsi="仿宋" w:cs="宋体" w:hint="eastAsia"/>
          <w:kern w:val="0"/>
          <w:sz w:val="32"/>
          <w:szCs w:val="32"/>
        </w:rPr>
      </w:pPr>
    </w:p>
    <w:p w:rsidR="00413FFC" w:rsidRPr="001853A6" w:rsidRDefault="00DF2F08" w:rsidP="00956330">
      <w:pPr>
        <w:widowControl/>
        <w:snapToGrid w:val="0"/>
        <w:spacing w:line="600" w:lineRule="exact"/>
        <w:rPr>
          <w:rFonts w:ascii="黑体" w:eastAsia="黑体" w:hAnsi="宋体" w:cs="宋体" w:hint="eastAsia"/>
          <w:color w:val="000000"/>
          <w:kern w:val="0"/>
          <w:sz w:val="32"/>
          <w:szCs w:val="32"/>
        </w:rPr>
      </w:pPr>
      <w:r w:rsidRPr="001853A6">
        <w:rPr>
          <w:rFonts w:ascii="黑体" w:eastAsia="黑体" w:hAnsi="宋体" w:cs="宋体" w:hint="eastAsia"/>
          <w:color w:val="000000"/>
          <w:kern w:val="0"/>
          <w:sz w:val="32"/>
          <w:szCs w:val="32"/>
        </w:rPr>
        <w:lastRenderedPageBreak/>
        <w:t>附件</w:t>
      </w:r>
      <w:r w:rsidR="00AE7C5A" w:rsidRPr="001853A6">
        <w:rPr>
          <w:rFonts w:ascii="黑体" w:eastAsia="黑体" w:hAnsi="宋体" w:cs="宋体" w:hint="eastAsia"/>
          <w:color w:val="000000"/>
          <w:kern w:val="0"/>
          <w:sz w:val="32"/>
          <w:szCs w:val="32"/>
        </w:rPr>
        <w:t>：</w:t>
      </w:r>
    </w:p>
    <w:p w:rsidR="00AE7C5A" w:rsidRPr="001853A6" w:rsidRDefault="00413FFC" w:rsidP="001853A6">
      <w:pPr>
        <w:widowControl/>
        <w:snapToGrid w:val="0"/>
        <w:spacing w:line="600" w:lineRule="exact"/>
        <w:jc w:val="center"/>
        <w:rPr>
          <w:rFonts w:ascii="方正小标宋_GBK" w:eastAsia="方正小标宋_GBK" w:hAnsi="宋体" w:cs="宋体" w:hint="eastAsia"/>
          <w:color w:val="000000"/>
          <w:kern w:val="0"/>
          <w:sz w:val="44"/>
          <w:szCs w:val="44"/>
        </w:rPr>
      </w:pPr>
      <w:r w:rsidRPr="001853A6">
        <w:rPr>
          <w:rFonts w:ascii="方正小标宋_GBK" w:eastAsia="方正小标宋_GBK" w:hAnsi="宋体" w:cs="宋体" w:hint="eastAsia"/>
          <w:color w:val="000000"/>
          <w:kern w:val="0"/>
          <w:sz w:val="44"/>
          <w:szCs w:val="44"/>
        </w:rPr>
        <w:t>国家统计局</w:t>
      </w:r>
      <w:r w:rsidR="00B668D3">
        <w:rPr>
          <w:rFonts w:ascii="方正小标宋_GBK" w:eastAsia="方正小标宋_GBK" w:hAnsi="宋体" w:cs="宋体" w:hint="eastAsia"/>
          <w:color w:val="000000"/>
          <w:kern w:val="0"/>
          <w:sz w:val="44"/>
          <w:szCs w:val="44"/>
        </w:rPr>
        <w:t>上海</w:t>
      </w:r>
      <w:r w:rsidRPr="001853A6">
        <w:rPr>
          <w:rFonts w:ascii="方正小标宋_GBK" w:eastAsia="方正小标宋_GBK" w:hAnsi="宋体" w:cs="宋体" w:hint="eastAsia"/>
          <w:color w:val="000000"/>
          <w:kern w:val="0"/>
          <w:sz w:val="44"/>
          <w:szCs w:val="44"/>
        </w:rPr>
        <w:t>调查总队20</w:t>
      </w:r>
      <w:r w:rsidR="00AA651B">
        <w:rPr>
          <w:rFonts w:ascii="方正小标宋_GBK" w:eastAsia="方正小标宋_GBK" w:hAnsi="宋体" w:cs="宋体"/>
          <w:color w:val="000000"/>
          <w:kern w:val="0"/>
          <w:sz w:val="44"/>
          <w:szCs w:val="44"/>
        </w:rPr>
        <w:t>20</w:t>
      </w:r>
      <w:r w:rsidRPr="001853A6">
        <w:rPr>
          <w:rFonts w:ascii="方正小标宋_GBK" w:eastAsia="方正小标宋_GBK" w:hAnsi="宋体" w:cs="宋体" w:hint="eastAsia"/>
          <w:color w:val="000000"/>
          <w:kern w:val="0"/>
          <w:sz w:val="44"/>
          <w:szCs w:val="44"/>
        </w:rPr>
        <w:t>年拟录</w:t>
      </w:r>
      <w:r w:rsidR="00AE7C5A" w:rsidRPr="001853A6">
        <w:rPr>
          <w:rFonts w:ascii="方正小标宋_GBK" w:eastAsia="方正小标宋_GBK" w:hAnsi="宋体" w:cs="宋体" w:hint="eastAsia"/>
          <w:color w:val="000000"/>
          <w:kern w:val="0"/>
          <w:sz w:val="44"/>
          <w:szCs w:val="44"/>
        </w:rPr>
        <w:t>用</w:t>
      </w:r>
    </w:p>
    <w:p w:rsidR="00413FFC" w:rsidRPr="001853A6" w:rsidRDefault="00AE7C5A" w:rsidP="001853A6">
      <w:pPr>
        <w:widowControl/>
        <w:snapToGrid w:val="0"/>
        <w:spacing w:line="600" w:lineRule="exact"/>
        <w:jc w:val="center"/>
        <w:rPr>
          <w:rFonts w:ascii="方正小标宋_GBK" w:eastAsia="方正小标宋_GBK" w:hAnsi="宋体" w:cs="宋体" w:hint="eastAsia"/>
          <w:color w:val="000000"/>
          <w:kern w:val="0"/>
          <w:sz w:val="44"/>
          <w:szCs w:val="44"/>
        </w:rPr>
      </w:pPr>
      <w:r w:rsidRPr="001853A6">
        <w:rPr>
          <w:rFonts w:ascii="方正小标宋_GBK" w:eastAsia="方正小标宋_GBK" w:hAnsi="宋体" w:cs="宋体" w:hint="eastAsia"/>
          <w:color w:val="000000"/>
          <w:kern w:val="0"/>
          <w:sz w:val="44"/>
          <w:szCs w:val="44"/>
        </w:rPr>
        <w:t>参公单位工作人员</w:t>
      </w:r>
      <w:r w:rsidR="00413FFC" w:rsidRPr="001853A6">
        <w:rPr>
          <w:rFonts w:ascii="方正小标宋_GBK" w:eastAsia="方正小标宋_GBK" w:hAnsi="宋体" w:cs="宋体" w:hint="eastAsia"/>
          <w:color w:val="000000"/>
          <w:kern w:val="0"/>
          <w:sz w:val="44"/>
          <w:szCs w:val="44"/>
        </w:rPr>
        <w:t>名单</w:t>
      </w:r>
    </w:p>
    <w:p w:rsidR="00413FFC" w:rsidRPr="001853A6" w:rsidRDefault="00413FFC" w:rsidP="00413FFC">
      <w:pPr>
        <w:rPr>
          <w:rFonts w:ascii="仿宋" w:eastAsia="仿宋" w:hAnsi="仿宋" w:hint="eastAsia"/>
          <w:sz w:val="30"/>
          <w:szCs w:val="30"/>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10"/>
        <w:gridCol w:w="1050"/>
        <w:gridCol w:w="509"/>
        <w:gridCol w:w="1276"/>
        <w:gridCol w:w="709"/>
        <w:gridCol w:w="1134"/>
        <w:gridCol w:w="2409"/>
        <w:gridCol w:w="754"/>
      </w:tblGrid>
      <w:tr w:rsidR="00F84F7A" w:rsidRPr="00110036" w:rsidTr="00E31BE0">
        <w:trPr>
          <w:trHeight w:val="69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F84F7A" w:rsidRPr="00110036" w:rsidRDefault="00F84F7A" w:rsidP="00A12FEC">
            <w:pPr>
              <w:snapToGrid w:val="0"/>
              <w:jc w:val="center"/>
              <w:rPr>
                <w:rFonts w:ascii="仿宋" w:eastAsia="仿宋" w:hAnsi="仿宋" w:hint="eastAsia"/>
                <w:b/>
                <w:sz w:val="28"/>
                <w:szCs w:val="28"/>
              </w:rPr>
            </w:pPr>
            <w:r w:rsidRPr="00110036">
              <w:rPr>
                <w:rFonts w:ascii="仿宋" w:eastAsia="仿宋" w:hAnsi="仿宋" w:hint="eastAsia"/>
                <w:b/>
                <w:sz w:val="28"/>
                <w:szCs w:val="28"/>
              </w:rPr>
              <w:t>序号</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C44718" w:rsidRPr="00110036" w:rsidRDefault="00F84F7A" w:rsidP="00A12FEC">
            <w:pPr>
              <w:snapToGrid w:val="0"/>
              <w:jc w:val="center"/>
              <w:rPr>
                <w:rFonts w:ascii="仿宋" w:eastAsia="仿宋" w:hAnsi="仿宋"/>
                <w:b/>
                <w:sz w:val="28"/>
                <w:szCs w:val="28"/>
              </w:rPr>
            </w:pPr>
            <w:r w:rsidRPr="00110036">
              <w:rPr>
                <w:rFonts w:ascii="仿宋" w:eastAsia="仿宋" w:hAnsi="仿宋"/>
                <w:b/>
                <w:sz w:val="28"/>
                <w:szCs w:val="28"/>
              </w:rPr>
              <w:t>拟录用</w:t>
            </w:r>
          </w:p>
          <w:p w:rsidR="00F84F7A" w:rsidRPr="00110036" w:rsidRDefault="00F84F7A" w:rsidP="00A12FEC">
            <w:pPr>
              <w:snapToGrid w:val="0"/>
              <w:jc w:val="center"/>
              <w:rPr>
                <w:rFonts w:ascii="仿宋" w:eastAsia="仿宋" w:hAnsi="仿宋"/>
                <w:b/>
                <w:sz w:val="28"/>
                <w:szCs w:val="28"/>
              </w:rPr>
            </w:pPr>
            <w:r w:rsidRPr="00110036">
              <w:rPr>
                <w:rFonts w:ascii="仿宋" w:eastAsia="仿宋" w:hAnsi="仿宋"/>
                <w:b/>
                <w:sz w:val="28"/>
                <w:szCs w:val="28"/>
              </w:rPr>
              <w:t>职</w:t>
            </w:r>
            <w:r w:rsidR="00C44718" w:rsidRPr="00110036">
              <w:rPr>
                <w:rFonts w:ascii="仿宋" w:eastAsia="仿宋" w:hAnsi="仿宋" w:hint="eastAsia"/>
                <w:b/>
                <w:sz w:val="28"/>
                <w:szCs w:val="28"/>
              </w:rPr>
              <w:t xml:space="preserve">  </w:t>
            </w:r>
            <w:r w:rsidRPr="00110036">
              <w:rPr>
                <w:rFonts w:ascii="仿宋" w:eastAsia="仿宋" w:hAnsi="仿宋"/>
                <w:b/>
                <w:sz w:val="28"/>
                <w:szCs w:val="28"/>
              </w:rPr>
              <w:t>位</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84F7A" w:rsidRPr="00110036" w:rsidRDefault="00F84F7A" w:rsidP="00A12FEC">
            <w:pPr>
              <w:snapToGrid w:val="0"/>
              <w:jc w:val="center"/>
              <w:rPr>
                <w:rFonts w:ascii="仿宋" w:eastAsia="仿宋" w:hAnsi="仿宋"/>
                <w:b/>
                <w:sz w:val="28"/>
                <w:szCs w:val="28"/>
              </w:rPr>
            </w:pPr>
            <w:r w:rsidRPr="00110036">
              <w:rPr>
                <w:rFonts w:ascii="仿宋" w:eastAsia="仿宋" w:hAnsi="仿宋"/>
                <w:b/>
                <w:sz w:val="28"/>
                <w:szCs w:val="28"/>
              </w:rPr>
              <w:t>姓名</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F84F7A" w:rsidRPr="00110036" w:rsidRDefault="00F84F7A" w:rsidP="00A12FEC">
            <w:pPr>
              <w:snapToGrid w:val="0"/>
              <w:jc w:val="center"/>
              <w:rPr>
                <w:rFonts w:ascii="仿宋" w:eastAsia="仿宋" w:hAnsi="仿宋"/>
                <w:b/>
                <w:sz w:val="28"/>
                <w:szCs w:val="28"/>
              </w:rPr>
            </w:pPr>
            <w:r w:rsidRPr="00110036">
              <w:rPr>
                <w:rFonts w:ascii="仿宋" w:eastAsia="仿宋" w:hAnsi="仿宋"/>
                <w:b/>
                <w:sz w:val="28"/>
                <w:szCs w:val="28"/>
              </w:rPr>
              <w:t>性别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4F7A" w:rsidRPr="00110036" w:rsidRDefault="00F84F7A" w:rsidP="00A12FEC">
            <w:pPr>
              <w:snapToGrid w:val="0"/>
              <w:jc w:val="center"/>
              <w:rPr>
                <w:rFonts w:ascii="仿宋" w:eastAsia="仿宋" w:hAnsi="仿宋"/>
                <w:b/>
                <w:sz w:val="28"/>
                <w:szCs w:val="28"/>
              </w:rPr>
            </w:pPr>
            <w:r w:rsidRPr="00110036">
              <w:rPr>
                <w:rFonts w:ascii="仿宋" w:eastAsia="仿宋" w:hAnsi="仿宋"/>
                <w:b/>
                <w:sz w:val="28"/>
                <w:szCs w:val="28"/>
              </w:rPr>
              <w:t>准考证号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4F7A" w:rsidRPr="00110036" w:rsidRDefault="00F84F7A" w:rsidP="00A12FEC">
            <w:pPr>
              <w:adjustRightInd w:val="0"/>
              <w:snapToGrid w:val="0"/>
              <w:jc w:val="center"/>
              <w:rPr>
                <w:rFonts w:ascii="仿宋" w:eastAsia="仿宋" w:hAnsi="仿宋"/>
                <w:b/>
                <w:sz w:val="28"/>
                <w:szCs w:val="28"/>
              </w:rPr>
            </w:pPr>
            <w:r w:rsidRPr="00110036">
              <w:rPr>
                <w:rFonts w:ascii="仿宋" w:eastAsia="仿宋" w:hAnsi="仿宋"/>
                <w:b/>
                <w:sz w:val="28"/>
                <w:szCs w:val="28"/>
              </w:rPr>
              <w:t>学历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718" w:rsidRPr="00110036" w:rsidRDefault="00F84F7A" w:rsidP="00A12FEC">
            <w:pPr>
              <w:snapToGrid w:val="0"/>
              <w:jc w:val="center"/>
              <w:rPr>
                <w:rFonts w:ascii="仿宋" w:eastAsia="仿宋" w:hAnsi="仿宋"/>
                <w:b/>
                <w:sz w:val="28"/>
                <w:szCs w:val="28"/>
              </w:rPr>
            </w:pPr>
            <w:r w:rsidRPr="00110036">
              <w:rPr>
                <w:rFonts w:ascii="仿宋" w:eastAsia="仿宋" w:hAnsi="仿宋" w:hint="eastAsia"/>
                <w:b/>
                <w:sz w:val="28"/>
                <w:szCs w:val="28"/>
              </w:rPr>
              <w:t>毕业</w:t>
            </w:r>
          </w:p>
          <w:p w:rsidR="00F84F7A" w:rsidRPr="00110036" w:rsidRDefault="00F84F7A" w:rsidP="00A12FEC">
            <w:pPr>
              <w:snapToGrid w:val="0"/>
              <w:jc w:val="center"/>
              <w:rPr>
                <w:rFonts w:ascii="仿宋" w:eastAsia="仿宋" w:hAnsi="仿宋"/>
                <w:b/>
                <w:sz w:val="28"/>
                <w:szCs w:val="28"/>
              </w:rPr>
            </w:pPr>
            <w:r w:rsidRPr="00110036">
              <w:rPr>
                <w:rFonts w:ascii="仿宋" w:eastAsia="仿宋" w:hAnsi="仿宋" w:hint="eastAsia"/>
                <w:b/>
                <w:sz w:val="28"/>
                <w:szCs w:val="28"/>
              </w:rPr>
              <w:t>院校</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84F7A" w:rsidRPr="00110036" w:rsidRDefault="00F84F7A" w:rsidP="00A12FEC">
            <w:pPr>
              <w:snapToGrid w:val="0"/>
              <w:jc w:val="center"/>
              <w:rPr>
                <w:rFonts w:ascii="仿宋" w:eastAsia="仿宋" w:hAnsi="仿宋"/>
                <w:b/>
                <w:sz w:val="28"/>
                <w:szCs w:val="28"/>
              </w:rPr>
            </w:pPr>
            <w:r w:rsidRPr="00110036">
              <w:rPr>
                <w:rFonts w:ascii="仿宋" w:eastAsia="仿宋" w:hAnsi="仿宋"/>
                <w:b/>
                <w:sz w:val="28"/>
                <w:szCs w:val="28"/>
              </w:rPr>
              <w:t>工作</w:t>
            </w:r>
            <w:r w:rsidRPr="00110036">
              <w:rPr>
                <w:rFonts w:ascii="仿宋" w:eastAsia="仿宋" w:hAnsi="仿宋" w:hint="eastAsia"/>
                <w:b/>
                <w:sz w:val="28"/>
                <w:szCs w:val="28"/>
              </w:rPr>
              <w:t>经历</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F84F7A" w:rsidRPr="00110036" w:rsidRDefault="00F84F7A" w:rsidP="00A12FEC">
            <w:pPr>
              <w:snapToGrid w:val="0"/>
              <w:jc w:val="center"/>
              <w:rPr>
                <w:rFonts w:ascii="仿宋" w:eastAsia="仿宋" w:hAnsi="仿宋"/>
                <w:b/>
                <w:sz w:val="28"/>
                <w:szCs w:val="28"/>
              </w:rPr>
            </w:pPr>
            <w:r w:rsidRPr="00110036">
              <w:rPr>
                <w:rFonts w:ascii="仿宋" w:eastAsia="仿宋" w:hAnsi="仿宋"/>
                <w:b/>
                <w:sz w:val="28"/>
                <w:szCs w:val="28"/>
              </w:rPr>
              <w:t>备注</w:t>
            </w:r>
          </w:p>
        </w:tc>
      </w:tr>
      <w:tr w:rsidR="004169F6" w:rsidRPr="00110036" w:rsidTr="009C65A8">
        <w:trPr>
          <w:trHeight w:val="2647"/>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snapToGrid w:val="0"/>
              <w:jc w:val="center"/>
              <w:rPr>
                <w:rFonts w:ascii="仿宋" w:eastAsia="仿宋" w:hAnsi="仿宋" w:hint="eastAsia"/>
                <w:sz w:val="28"/>
                <w:szCs w:val="28"/>
              </w:rPr>
            </w:pPr>
            <w:r w:rsidRPr="00110036">
              <w:rPr>
                <w:rFonts w:ascii="仿宋" w:eastAsia="仿宋" w:hAnsi="仿宋" w:hint="eastAsia"/>
                <w:sz w:val="28"/>
                <w:szCs w:val="28"/>
              </w:rPr>
              <w:t>1</w:t>
            </w:r>
          </w:p>
        </w:tc>
        <w:tc>
          <w:tcPr>
            <w:tcW w:w="1310" w:type="dxa"/>
            <w:vMerge w:val="restart"/>
            <w:tcBorders>
              <w:top w:val="single" w:sz="4" w:space="0" w:color="auto"/>
              <w:left w:val="single" w:sz="4" w:space="0" w:color="auto"/>
              <w:right w:val="single" w:sz="4" w:space="0" w:color="auto"/>
            </w:tcBorders>
            <w:shd w:val="clear" w:color="auto" w:fill="auto"/>
            <w:vAlign w:val="center"/>
          </w:tcPr>
          <w:p w:rsidR="004169F6" w:rsidRPr="00110036" w:rsidRDefault="002E53B7" w:rsidP="004169F6">
            <w:pPr>
              <w:widowControl/>
              <w:jc w:val="center"/>
              <w:rPr>
                <w:rFonts w:ascii="仿宋" w:eastAsia="仿宋" w:hAnsi="仿宋" w:hint="eastAsia"/>
                <w:sz w:val="28"/>
                <w:szCs w:val="28"/>
              </w:rPr>
            </w:pPr>
            <w:r w:rsidRPr="00110036">
              <w:rPr>
                <w:rFonts w:ascii="仿宋" w:eastAsia="仿宋" w:hAnsi="仿宋" w:hint="eastAsia"/>
                <w:sz w:val="28"/>
                <w:szCs w:val="28"/>
              </w:rPr>
              <w:t>上海</w:t>
            </w:r>
            <w:r w:rsidRPr="00110036">
              <w:rPr>
                <w:rFonts w:ascii="仿宋" w:eastAsia="仿宋" w:hAnsi="仿宋"/>
                <w:sz w:val="28"/>
                <w:szCs w:val="28"/>
              </w:rPr>
              <w:t>调查</w:t>
            </w:r>
            <w:r w:rsidR="004169F6" w:rsidRPr="00110036">
              <w:rPr>
                <w:rFonts w:ascii="仿宋" w:eastAsia="仿宋" w:hAnsi="仿宋"/>
                <w:sz w:val="28"/>
                <w:szCs w:val="28"/>
              </w:rPr>
              <w:t>总队</w:t>
            </w:r>
            <w:r w:rsidR="004169F6" w:rsidRPr="00110036">
              <w:rPr>
                <w:rFonts w:ascii="仿宋" w:eastAsia="仿宋" w:hAnsi="仿宋" w:hint="eastAsia"/>
                <w:sz w:val="28"/>
                <w:szCs w:val="28"/>
              </w:rPr>
              <w:t>综合处室一级主任科员及以下</w:t>
            </w:r>
          </w:p>
        </w:tc>
        <w:tc>
          <w:tcPr>
            <w:tcW w:w="1050" w:type="dxa"/>
            <w:tcBorders>
              <w:top w:val="single" w:sz="4" w:space="0" w:color="auto"/>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胡怡悦</w:t>
            </w:r>
          </w:p>
        </w:tc>
        <w:tc>
          <w:tcPr>
            <w:tcW w:w="509" w:type="dxa"/>
            <w:tcBorders>
              <w:top w:val="single" w:sz="4" w:space="0" w:color="auto"/>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4169F6">
            <w:pPr>
              <w:widowControl/>
              <w:jc w:val="center"/>
              <w:rPr>
                <w:rFonts w:ascii="仿宋" w:eastAsia="仿宋" w:hAnsi="仿宋"/>
                <w:sz w:val="28"/>
                <w:szCs w:val="28"/>
              </w:rPr>
            </w:pPr>
            <w:r w:rsidRPr="00110036">
              <w:rPr>
                <w:rFonts w:ascii="仿宋" w:eastAsia="仿宋" w:hAnsi="仿宋" w:hint="eastAsia"/>
                <w:sz w:val="28"/>
                <w:szCs w:val="28"/>
              </w:rPr>
              <w:t>135131011605630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widowControl/>
              <w:jc w:val="center"/>
              <w:rPr>
                <w:rFonts w:ascii="仿宋" w:eastAsia="仿宋" w:hAnsi="仿宋"/>
                <w:sz w:val="28"/>
                <w:szCs w:val="28"/>
              </w:rPr>
            </w:pPr>
            <w:r w:rsidRPr="00110036">
              <w:rPr>
                <w:rFonts w:ascii="仿宋" w:eastAsia="仿宋" w:hAnsi="仿宋" w:hint="eastAsia"/>
                <w:sz w:val="28"/>
                <w:szCs w:val="28"/>
              </w:rPr>
              <w:t>大学本科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widowControl/>
              <w:jc w:val="center"/>
              <w:rPr>
                <w:rFonts w:ascii="仿宋" w:eastAsia="仿宋" w:hAnsi="仿宋"/>
                <w:sz w:val="28"/>
                <w:szCs w:val="28"/>
              </w:rPr>
            </w:pPr>
            <w:r w:rsidRPr="00110036">
              <w:rPr>
                <w:rFonts w:ascii="仿宋" w:eastAsia="仿宋" w:hAnsi="仿宋" w:hint="eastAsia"/>
                <w:sz w:val="28"/>
                <w:szCs w:val="28"/>
              </w:rPr>
              <w:t>上海政法学院</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9C65A8" w:rsidRDefault="00D53C58" w:rsidP="009C65A8">
            <w:pPr>
              <w:widowControl/>
              <w:spacing w:line="300" w:lineRule="exact"/>
              <w:rPr>
                <w:rFonts w:ascii="仿宋" w:eastAsia="仿宋" w:hAnsi="仿宋"/>
                <w:sz w:val="24"/>
              </w:rPr>
            </w:pPr>
            <w:r w:rsidRPr="009C65A8">
              <w:rPr>
                <w:rFonts w:ascii="仿宋" w:eastAsia="仿宋" w:hAnsi="仿宋" w:hint="eastAsia"/>
                <w:sz w:val="24"/>
              </w:rPr>
              <w:t>201707-2019</w:t>
            </w:r>
            <w:r w:rsidR="00C0628C" w:rsidRPr="009C65A8">
              <w:rPr>
                <w:rFonts w:ascii="仿宋" w:eastAsia="仿宋" w:hAnsi="仿宋" w:hint="eastAsia"/>
                <w:sz w:val="24"/>
              </w:rPr>
              <w:t>05 上海鲁湾人才服务有限公司派遣至上海市黄浦区劳动人事争议仲裁院工作，201905-</w:t>
            </w:r>
            <w:r w:rsidR="00C0628C" w:rsidRPr="009C65A8">
              <w:rPr>
                <w:rFonts w:ascii="仿宋" w:eastAsia="仿宋" w:hAnsi="仿宋"/>
                <w:sz w:val="24"/>
              </w:rPr>
              <w:t xml:space="preserve"> </w:t>
            </w:r>
            <w:r w:rsidR="00C0628C" w:rsidRPr="009C65A8">
              <w:rPr>
                <w:rFonts w:ascii="仿宋" w:eastAsia="仿宋" w:hAnsi="仿宋" w:hint="eastAsia"/>
                <w:sz w:val="24"/>
              </w:rPr>
              <w:t xml:space="preserve"> 上海市闸北人力资源发展有限公司派遣至上海市静安区司法局工作</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snapToGrid w:val="0"/>
              <w:jc w:val="center"/>
              <w:rPr>
                <w:rFonts w:ascii="仿宋" w:eastAsia="仿宋" w:hAnsi="仿宋"/>
                <w:sz w:val="28"/>
                <w:szCs w:val="28"/>
              </w:rPr>
            </w:pPr>
          </w:p>
        </w:tc>
      </w:tr>
      <w:tr w:rsidR="004169F6" w:rsidRPr="00110036" w:rsidTr="00C0628C">
        <w:trPr>
          <w:trHeight w:val="2829"/>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snapToGrid w:val="0"/>
              <w:jc w:val="center"/>
              <w:rPr>
                <w:rFonts w:ascii="仿宋" w:eastAsia="仿宋" w:hAnsi="仿宋" w:hint="eastAsia"/>
                <w:sz w:val="28"/>
                <w:szCs w:val="28"/>
              </w:rPr>
            </w:pPr>
            <w:r w:rsidRPr="00110036">
              <w:rPr>
                <w:rFonts w:ascii="仿宋" w:eastAsia="仿宋" w:hAnsi="仿宋" w:hint="eastAsia"/>
                <w:sz w:val="28"/>
                <w:szCs w:val="28"/>
              </w:rPr>
              <w:t>2</w:t>
            </w:r>
          </w:p>
        </w:tc>
        <w:tc>
          <w:tcPr>
            <w:tcW w:w="1310" w:type="dxa"/>
            <w:vMerge/>
            <w:tcBorders>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p>
        </w:tc>
        <w:tc>
          <w:tcPr>
            <w:tcW w:w="1050" w:type="dxa"/>
            <w:tcBorders>
              <w:top w:val="nil"/>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沈楠</w:t>
            </w:r>
          </w:p>
        </w:tc>
        <w:tc>
          <w:tcPr>
            <w:tcW w:w="509" w:type="dxa"/>
            <w:tcBorders>
              <w:top w:val="nil"/>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女</w:t>
            </w:r>
          </w:p>
        </w:tc>
        <w:tc>
          <w:tcPr>
            <w:tcW w:w="1276" w:type="dxa"/>
            <w:tcBorders>
              <w:top w:val="nil"/>
              <w:left w:val="single" w:sz="4" w:space="0" w:color="auto"/>
              <w:bottom w:val="single" w:sz="4" w:space="0" w:color="auto"/>
              <w:right w:val="single" w:sz="4" w:space="0" w:color="auto"/>
            </w:tcBorders>
            <w:shd w:val="clear" w:color="auto" w:fill="auto"/>
            <w:vAlign w:val="center"/>
          </w:tcPr>
          <w:p w:rsidR="004169F6" w:rsidRPr="00110036" w:rsidRDefault="004169F6" w:rsidP="004169F6">
            <w:pPr>
              <w:widowControl/>
              <w:jc w:val="center"/>
              <w:rPr>
                <w:rFonts w:ascii="仿宋" w:eastAsia="仿宋" w:hAnsi="仿宋" w:hint="eastAsia"/>
                <w:sz w:val="28"/>
                <w:szCs w:val="28"/>
              </w:rPr>
            </w:pPr>
            <w:r w:rsidRPr="00110036">
              <w:rPr>
                <w:rFonts w:ascii="仿宋" w:eastAsia="仿宋" w:hAnsi="仿宋" w:hint="eastAsia"/>
                <w:sz w:val="28"/>
                <w:szCs w:val="28"/>
              </w:rPr>
              <w:t>135133070102108</w:t>
            </w:r>
          </w:p>
        </w:tc>
        <w:tc>
          <w:tcPr>
            <w:tcW w:w="709" w:type="dxa"/>
            <w:tcBorders>
              <w:top w:val="nil"/>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大学本科</w:t>
            </w:r>
          </w:p>
        </w:tc>
        <w:tc>
          <w:tcPr>
            <w:tcW w:w="1134" w:type="dxa"/>
            <w:tcBorders>
              <w:top w:val="nil"/>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衢州学院</w:t>
            </w:r>
          </w:p>
        </w:tc>
        <w:tc>
          <w:tcPr>
            <w:tcW w:w="2409" w:type="dxa"/>
            <w:tcBorders>
              <w:top w:val="nil"/>
              <w:left w:val="single" w:sz="4" w:space="0" w:color="auto"/>
              <w:bottom w:val="single" w:sz="4" w:space="0" w:color="auto"/>
              <w:right w:val="single" w:sz="4" w:space="0" w:color="auto"/>
            </w:tcBorders>
            <w:shd w:val="clear" w:color="auto" w:fill="auto"/>
            <w:vAlign w:val="center"/>
          </w:tcPr>
          <w:p w:rsidR="004169F6" w:rsidRPr="009C65A8" w:rsidRDefault="004169F6" w:rsidP="00C72C5E">
            <w:pPr>
              <w:rPr>
                <w:rFonts w:ascii="仿宋" w:eastAsia="仿宋" w:hAnsi="仿宋" w:hint="eastAsia"/>
                <w:sz w:val="24"/>
              </w:rPr>
            </w:pPr>
            <w:r w:rsidRPr="009C65A8">
              <w:rPr>
                <w:rFonts w:ascii="仿宋" w:eastAsia="仿宋" w:hAnsi="仿宋" w:hint="eastAsia"/>
                <w:sz w:val="24"/>
              </w:rPr>
              <w:t>201706-201712 杭州鼎好科技有限公司 招聘专员,</w:t>
            </w:r>
            <w:r w:rsidR="00E31BE0" w:rsidRPr="009C65A8">
              <w:rPr>
                <w:rFonts w:ascii="仿宋" w:eastAsia="仿宋" w:hAnsi="仿宋" w:hint="eastAsia"/>
                <w:sz w:val="24"/>
              </w:rPr>
              <w:t xml:space="preserve"> 201801-201809 东阳市机关事务管理局 节能管理科员工,</w:t>
            </w:r>
            <w:r w:rsidRPr="009C65A8">
              <w:rPr>
                <w:rFonts w:ascii="仿宋" w:eastAsia="仿宋" w:hAnsi="仿宋" w:hint="eastAsia"/>
                <w:sz w:val="24"/>
              </w:rPr>
              <w:t>201809- 东阳市水务投资集团有限公司 综合管理部员工</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snapToGrid w:val="0"/>
              <w:jc w:val="center"/>
              <w:rPr>
                <w:rFonts w:ascii="仿宋" w:eastAsia="仿宋" w:hAnsi="仿宋"/>
                <w:sz w:val="28"/>
                <w:szCs w:val="28"/>
              </w:rPr>
            </w:pPr>
          </w:p>
        </w:tc>
      </w:tr>
      <w:tr w:rsidR="004169F6" w:rsidRPr="00110036" w:rsidTr="00C0628C">
        <w:trPr>
          <w:trHeight w:val="1976"/>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snapToGrid w:val="0"/>
              <w:jc w:val="center"/>
              <w:rPr>
                <w:rFonts w:ascii="仿宋" w:eastAsia="仿宋" w:hAnsi="仿宋" w:hint="eastAsia"/>
                <w:sz w:val="28"/>
                <w:szCs w:val="28"/>
              </w:rPr>
            </w:pPr>
            <w:r w:rsidRPr="00110036">
              <w:rPr>
                <w:rFonts w:ascii="仿宋" w:eastAsia="仿宋" w:hAnsi="仿宋" w:hint="eastAsia"/>
                <w:sz w:val="28"/>
                <w:szCs w:val="28"/>
              </w:rPr>
              <w:t>3</w:t>
            </w:r>
          </w:p>
        </w:tc>
        <w:tc>
          <w:tcPr>
            <w:tcW w:w="1310" w:type="dxa"/>
            <w:vMerge w:val="restart"/>
            <w:tcBorders>
              <w:top w:val="nil"/>
              <w:left w:val="single" w:sz="4" w:space="0" w:color="auto"/>
              <w:right w:val="single" w:sz="4" w:space="0" w:color="auto"/>
            </w:tcBorders>
            <w:shd w:val="clear" w:color="auto" w:fill="auto"/>
            <w:vAlign w:val="center"/>
          </w:tcPr>
          <w:p w:rsidR="004169F6" w:rsidRPr="00110036" w:rsidRDefault="002E53B7" w:rsidP="004169F6">
            <w:pPr>
              <w:jc w:val="center"/>
              <w:rPr>
                <w:rFonts w:ascii="仿宋" w:eastAsia="仿宋" w:hAnsi="仿宋" w:hint="eastAsia"/>
                <w:sz w:val="28"/>
                <w:szCs w:val="28"/>
              </w:rPr>
            </w:pPr>
            <w:r w:rsidRPr="00110036">
              <w:rPr>
                <w:rFonts w:ascii="仿宋" w:eastAsia="仿宋" w:hAnsi="仿宋" w:hint="eastAsia"/>
                <w:sz w:val="28"/>
                <w:szCs w:val="28"/>
              </w:rPr>
              <w:t>上海</w:t>
            </w:r>
            <w:r w:rsidRPr="00110036">
              <w:rPr>
                <w:rFonts w:ascii="仿宋" w:eastAsia="仿宋" w:hAnsi="仿宋"/>
                <w:sz w:val="28"/>
                <w:szCs w:val="28"/>
              </w:rPr>
              <w:t>调查</w:t>
            </w:r>
            <w:r w:rsidR="004169F6" w:rsidRPr="00110036">
              <w:rPr>
                <w:rFonts w:ascii="仿宋" w:eastAsia="仿宋" w:hAnsi="仿宋" w:hint="eastAsia"/>
                <w:sz w:val="28"/>
                <w:szCs w:val="28"/>
              </w:rPr>
              <w:t>总队业务处室一级主任科员及以下</w:t>
            </w:r>
          </w:p>
        </w:tc>
        <w:tc>
          <w:tcPr>
            <w:tcW w:w="1050" w:type="dxa"/>
            <w:tcBorders>
              <w:top w:val="nil"/>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毛柳菁</w:t>
            </w:r>
          </w:p>
        </w:tc>
        <w:tc>
          <w:tcPr>
            <w:tcW w:w="509" w:type="dxa"/>
            <w:tcBorders>
              <w:top w:val="nil"/>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女</w:t>
            </w:r>
          </w:p>
        </w:tc>
        <w:tc>
          <w:tcPr>
            <w:tcW w:w="1276" w:type="dxa"/>
            <w:tcBorders>
              <w:top w:val="nil"/>
              <w:left w:val="single" w:sz="4" w:space="0" w:color="auto"/>
              <w:bottom w:val="single" w:sz="4" w:space="0" w:color="auto"/>
              <w:right w:val="single" w:sz="4" w:space="0" w:color="auto"/>
            </w:tcBorders>
            <w:shd w:val="clear" w:color="auto" w:fill="auto"/>
            <w:vAlign w:val="center"/>
          </w:tcPr>
          <w:p w:rsidR="004169F6" w:rsidRPr="00110036" w:rsidRDefault="004169F6" w:rsidP="004169F6">
            <w:pPr>
              <w:widowControl/>
              <w:jc w:val="center"/>
              <w:rPr>
                <w:rFonts w:ascii="仿宋" w:eastAsia="仿宋" w:hAnsi="仿宋" w:hint="eastAsia"/>
                <w:sz w:val="28"/>
                <w:szCs w:val="28"/>
              </w:rPr>
            </w:pPr>
            <w:r w:rsidRPr="00110036">
              <w:rPr>
                <w:rFonts w:ascii="仿宋" w:eastAsia="仿宋" w:hAnsi="仿宋" w:hint="eastAsia"/>
                <w:sz w:val="28"/>
                <w:szCs w:val="28"/>
              </w:rPr>
              <w:t>135131010302007</w:t>
            </w:r>
          </w:p>
        </w:tc>
        <w:tc>
          <w:tcPr>
            <w:tcW w:w="709" w:type="dxa"/>
            <w:tcBorders>
              <w:top w:val="nil"/>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大学本科</w:t>
            </w:r>
          </w:p>
        </w:tc>
        <w:tc>
          <w:tcPr>
            <w:tcW w:w="1134" w:type="dxa"/>
            <w:tcBorders>
              <w:top w:val="nil"/>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上海大学</w:t>
            </w:r>
          </w:p>
        </w:tc>
        <w:tc>
          <w:tcPr>
            <w:tcW w:w="2409" w:type="dxa"/>
            <w:tcBorders>
              <w:top w:val="nil"/>
              <w:left w:val="single" w:sz="4" w:space="0" w:color="auto"/>
              <w:bottom w:val="single" w:sz="4" w:space="0" w:color="auto"/>
              <w:right w:val="single" w:sz="4" w:space="0" w:color="auto"/>
            </w:tcBorders>
            <w:shd w:val="clear" w:color="auto" w:fill="auto"/>
            <w:vAlign w:val="center"/>
          </w:tcPr>
          <w:p w:rsidR="004169F6" w:rsidRPr="009C65A8" w:rsidRDefault="004169F6" w:rsidP="00C72C5E">
            <w:pPr>
              <w:rPr>
                <w:rFonts w:ascii="仿宋" w:eastAsia="仿宋" w:hAnsi="仿宋" w:hint="eastAsia"/>
                <w:sz w:val="24"/>
              </w:rPr>
            </w:pPr>
            <w:r w:rsidRPr="009C65A8">
              <w:rPr>
                <w:rFonts w:ascii="仿宋" w:eastAsia="仿宋" w:hAnsi="仿宋" w:hint="eastAsia"/>
                <w:sz w:val="24"/>
              </w:rPr>
              <w:t>201607-201804 上海吴淞口国际邮轮港发展有限公司 管理培训生,201805- 上海吴淞口国际邮轮港发展有限公司 人力资源主管</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snapToGrid w:val="0"/>
              <w:jc w:val="center"/>
              <w:rPr>
                <w:rFonts w:ascii="仿宋" w:eastAsia="仿宋" w:hAnsi="仿宋"/>
                <w:sz w:val="28"/>
                <w:szCs w:val="28"/>
              </w:rPr>
            </w:pPr>
          </w:p>
        </w:tc>
      </w:tr>
      <w:tr w:rsidR="004169F6" w:rsidRPr="00110036" w:rsidTr="00C0628C">
        <w:trPr>
          <w:trHeight w:val="27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snapToGrid w:val="0"/>
              <w:jc w:val="center"/>
              <w:rPr>
                <w:rFonts w:ascii="仿宋" w:eastAsia="仿宋" w:hAnsi="仿宋" w:hint="eastAsia"/>
                <w:sz w:val="28"/>
                <w:szCs w:val="28"/>
              </w:rPr>
            </w:pPr>
            <w:r w:rsidRPr="00110036">
              <w:rPr>
                <w:rFonts w:ascii="仿宋" w:eastAsia="仿宋" w:hAnsi="仿宋" w:hint="eastAsia"/>
                <w:sz w:val="28"/>
                <w:szCs w:val="28"/>
              </w:rPr>
              <w:t>4</w:t>
            </w:r>
          </w:p>
        </w:tc>
        <w:tc>
          <w:tcPr>
            <w:tcW w:w="1310" w:type="dxa"/>
            <w:vMerge/>
            <w:tcBorders>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p>
        </w:tc>
        <w:tc>
          <w:tcPr>
            <w:tcW w:w="1050" w:type="dxa"/>
            <w:tcBorders>
              <w:top w:val="nil"/>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陈乐豪</w:t>
            </w:r>
          </w:p>
        </w:tc>
        <w:tc>
          <w:tcPr>
            <w:tcW w:w="509" w:type="dxa"/>
            <w:tcBorders>
              <w:top w:val="nil"/>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男</w:t>
            </w:r>
          </w:p>
        </w:tc>
        <w:tc>
          <w:tcPr>
            <w:tcW w:w="1276" w:type="dxa"/>
            <w:tcBorders>
              <w:top w:val="nil"/>
              <w:left w:val="single" w:sz="4" w:space="0" w:color="auto"/>
              <w:bottom w:val="single" w:sz="4" w:space="0" w:color="auto"/>
              <w:right w:val="single" w:sz="4" w:space="0" w:color="auto"/>
            </w:tcBorders>
            <w:shd w:val="clear" w:color="auto" w:fill="auto"/>
            <w:vAlign w:val="center"/>
          </w:tcPr>
          <w:p w:rsidR="004169F6" w:rsidRPr="00110036" w:rsidRDefault="004169F6" w:rsidP="004169F6">
            <w:pPr>
              <w:widowControl/>
              <w:jc w:val="center"/>
              <w:rPr>
                <w:rFonts w:ascii="仿宋" w:eastAsia="仿宋" w:hAnsi="仿宋" w:hint="eastAsia"/>
                <w:sz w:val="28"/>
                <w:szCs w:val="28"/>
              </w:rPr>
            </w:pPr>
            <w:r w:rsidRPr="00110036">
              <w:rPr>
                <w:rFonts w:ascii="仿宋" w:eastAsia="仿宋" w:hAnsi="仿宋" w:hint="eastAsia"/>
                <w:sz w:val="28"/>
                <w:szCs w:val="28"/>
              </w:rPr>
              <w:t>135131010301320</w:t>
            </w:r>
          </w:p>
        </w:tc>
        <w:tc>
          <w:tcPr>
            <w:tcW w:w="709" w:type="dxa"/>
            <w:tcBorders>
              <w:top w:val="nil"/>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大学本科</w:t>
            </w:r>
          </w:p>
        </w:tc>
        <w:tc>
          <w:tcPr>
            <w:tcW w:w="1134" w:type="dxa"/>
            <w:tcBorders>
              <w:top w:val="nil"/>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上海立信会计金融学院</w:t>
            </w:r>
          </w:p>
        </w:tc>
        <w:tc>
          <w:tcPr>
            <w:tcW w:w="2409" w:type="dxa"/>
            <w:tcBorders>
              <w:top w:val="nil"/>
              <w:left w:val="single" w:sz="4" w:space="0" w:color="auto"/>
              <w:bottom w:val="single" w:sz="4" w:space="0" w:color="auto"/>
              <w:right w:val="single" w:sz="4" w:space="0" w:color="auto"/>
            </w:tcBorders>
            <w:shd w:val="clear" w:color="auto" w:fill="auto"/>
            <w:vAlign w:val="center"/>
          </w:tcPr>
          <w:p w:rsidR="004169F6" w:rsidRPr="009C65A8" w:rsidRDefault="004169F6" w:rsidP="009C65A8">
            <w:pPr>
              <w:spacing w:line="240" w:lineRule="exact"/>
              <w:rPr>
                <w:rFonts w:ascii="仿宋" w:eastAsia="仿宋" w:hAnsi="仿宋" w:hint="eastAsia"/>
                <w:sz w:val="24"/>
              </w:rPr>
            </w:pPr>
            <w:r w:rsidRPr="009C65A8">
              <w:rPr>
                <w:rFonts w:ascii="仿宋" w:eastAsia="仿宋" w:hAnsi="仿宋" w:hint="eastAsia"/>
                <w:sz w:val="24"/>
              </w:rPr>
              <w:t>201707-201810 凯誉管理咨询（中国）有限公司 企业薪酬专员,</w:t>
            </w:r>
            <w:r w:rsidR="00C0628C" w:rsidRPr="009C65A8">
              <w:rPr>
                <w:rFonts w:hint="eastAsia"/>
                <w:sz w:val="24"/>
              </w:rPr>
              <w:t xml:space="preserve"> </w:t>
            </w:r>
            <w:r w:rsidR="00C0628C" w:rsidRPr="009C65A8">
              <w:rPr>
                <w:rFonts w:ascii="仿宋" w:eastAsia="仿宋" w:hAnsi="仿宋" w:hint="eastAsia"/>
                <w:sz w:val="24"/>
              </w:rPr>
              <w:t>201810-</w:t>
            </w:r>
            <w:r w:rsidR="00C0628C" w:rsidRPr="009C65A8">
              <w:rPr>
                <w:rFonts w:ascii="仿宋" w:eastAsia="仿宋" w:hAnsi="仿宋"/>
                <w:sz w:val="24"/>
              </w:rPr>
              <w:t xml:space="preserve"> </w:t>
            </w:r>
            <w:r w:rsidR="00C0628C" w:rsidRPr="009C65A8">
              <w:rPr>
                <w:rFonts w:ascii="仿宋" w:eastAsia="仿宋" w:hAnsi="仿宋" w:hint="eastAsia"/>
                <w:sz w:val="24"/>
              </w:rPr>
              <w:t>上海国际汽车城人力资源有限公司工作人员派遣至上海市嘉定区人民政府嘉定镇街道办事处 工作</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snapToGrid w:val="0"/>
              <w:jc w:val="center"/>
              <w:rPr>
                <w:rFonts w:ascii="仿宋" w:eastAsia="仿宋" w:hAnsi="仿宋"/>
                <w:sz w:val="28"/>
                <w:szCs w:val="28"/>
              </w:rPr>
            </w:pPr>
          </w:p>
        </w:tc>
      </w:tr>
      <w:tr w:rsidR="00DC62CC" w:rsidRPr="00110036" w:rsidTr="00E31BE0">
        <w:trPr>
          <w:trHeight w:val="703"/>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C62CC" w:rsidRPr="00110036" w:rsidRDefault="00DC62CC" w:rsidP="00A513D1">
            <w:pPr>
              <w:snapToGrid w:val="0"/>
              <w:jc w:val="center"/>
              <w:rPr>
                <w:rFonts w:ascii="仿宋" w:eastAsia="仿宋" w:hAnsi="仿宋" w:hint="eastAsia"/>
                <w:b/>
                <w:sz w:val="28"/>
                <w:szCs w:val="28"/>
              </w:rPr>
            </w:pPr>
            <w:r w:rsidRPr="00110036">
              <w:rPr>
                <w:rFonts w:ascii="仿宋" w:eastAsia="仿宋" w:hAnsi="仿宋" w:hint="eastAsia"/>
                <w:b/>
                <w:sz w:val="28"/>
                <w:szCs w:val="28"/>
              </w:rPr>
              <w:lastRenderedPageBreak/>
              <w:t>序号</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C44718" w:rsidRPr="00110036" w:rsidRDefault="00DC62CC" w:rsidP="00DC62CC">
            <w:pPr>
              <w:jc w:val="center"/>
              <w:rPr>
                <w:rFonts w:ascii="仿宋" w:eastAsia="仿宋" w:hAnsi="仿宋"/>
                <w:b/>
                <w:sz w:val="28"/>
                <w:szCs w:val="28"/>
              </w:rPr>
            </w:pPr>
            <w:r w:rsidRPr="00110036">
              <w:rPr>
                <w:rFonts w:ascii="仿宋" w:eastAsia="仿宋" w:hAnsi="仿宋"/>
                <w:b/>
                <w:sz w:val="28"/>
                <w:szCs w:val="28"/>
              </w:rPr>
              <w:t>拟录用</w:t>
            </w:r>
          </w:p>
          <w:p w:rsidR="00DC62CC" w:rsidRPr="00110036" w:rsidRDefault="00DC62CC" w:rsidP="00DC62CC">
            <w:pPr>
              <w:jc w:val="center"/>
              <w:rPr>
                <w:rFonts w:ascii="仿宋" w:eastAsia="仿宋" w:hAnsi="仿宋"/>
                <w:b/>
                <w:sz w:val="28"/>
                <w:szCs w:val="28"/>
              </w:rPr>
            </w:pPr>
            <w:r w:rsidRPr="00110036">
              <w:rPr>
                <w:rFonts w:ascii="仿宋" w:eastAsia="仿宋" w:hAnsi="仿宋"/>
                <w:b/>
                <w:sz w:val="28"/>
                <w:szCs w:val="28"/>
              </w:rPr>
              <w:t>职</w:t>
            </w:r>
            <w:r w:rsidR="00C44718" w:rsidRPr="00110036">
              <w:rPr>
                <w:rFonts w:ascii="仿宋" w:eastAsia="仿宋" w:hAnsi="仿宋" w:hint="eastAsia"/>
                <w:b/>
                <w:sz w:val="28"/>
                <w:szCs w:val="28"/>
              </w:rPr>
              <w:t xml:space="preserve">  </w:t>
            </w:r>
            <w:r w:rsidRPr="00110036">
              <w:rPr>
                <w:rFonts w:ascii="仿宋" w:eastAsia="仿宋" w:hAnsi="仿宋"/>
                <w:b/>
                <w:sz w:val="28"/>
                <w:szCs w:val="28"/>
              </w:rPr>
              <w:t>位</w:t>
            </w:r>
          </w:p>
        </w:tc>
        <w:tc>
          <w:tcPr>
            <w:tcW w:w="1050" w:type="dxa"/>
            <w:tcBorders>
              <w:top w:val="single" w:sz="4" w:space="0" w:color="auto"/>
              <w:left w:val="nil"/>
              <w:bottom w:val="single" w:sz="4" w:space="0" w:color="auto"/>
              <w:right w:val="single" w:sz="4" w:space="0" w:color="auto"/>
            </w:tcBorders>
            <w:shd w:val="clear" w:color="auto" w:fill="auto"/>
            <w:vAlign w:val="center"/>
          </w:tcPr>
          <w:p w:rsidR="00DC62CC" w:rsidRPr="00110036" w:rsidRDefault="00DC62CC" w:rsidP="00DC62CC">
            <w:pPr>
              <w:jc w:val="center"/>
              <w:rPr>
                <w:rFonts w:ascii="仿宋" w:eastAsia="仿宋" w:hAnsi="仿宋"/>
                <w:b/>
                <w:sz w:val="28"/>
                <w:szCs w:val="28"/>
              </w:rPr>
            </w:pPr>
            <w:r w:rsidRPr="00110036">
              <w:rPr>
                <w:rFonts w:ascii="仿宋" w:eastAsia="仿宋" w:hAnsi="仿宋"/>
                <w:b/>
                <w:sz w:val="28"/>
                <w:szCs w:val="28"/>
              </w:rPr>
              <w:t>姓名</w:t>
            </w:r>
          </w:p>
        </w:tc>
        <w:tc>
          <w:tcPr>
            <w:tcW w:w="509" w:type="dxa"/>
            <w:tcBorders>
              <w:top w:val="single" w:sz="4" w:space="0" w:color="auto"/>
              <w:left w:val="nil"/>
              <w:bottom w:val="single" w:sz="4" w:space="0" w:color="auto"/>
              <w:right w:val="single" w:sz="4" w:space="0" w:color="auto"/>
            </w:tcBorders>
            <w:shd w:val="clear" w:color="auto" w:fill="auto"/>
            <w:vAlign w:val="center"/>
          </w:tcPr>
          <w:p w:rsidR="00DC62CC" w:rsidRPr="00110036" w:rsidRDefault="00DC62CC" w:rsidP="00DC62CC">
            <w:pPr>
              <w:jc w:val="center"/>
              <w:rPr>
                <w:rFonts w:ascii="仿宋" w:eastAsia="仿宋" w:hAnsi="仿宋"/>
                <w:b/>
                <w:sz w:val="28"/>
                <w:szCs w:val="28"/>
              </w:rPr>
            </w:pPr>
            <w:r w:rsidRPr="00110036">
              <w:rPr>
                <w:rFonts w:ascii="仿宋" w:eastAsia="仿宋" w:hAnsi="仿宋"/>
                <w:b/>
                <w:sz w:val="28"/>
                <w:szCs w:val="28"/>
              </w:rPr>
              <w:t>性别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C62CC" w:rsidRPr="00110036" w:rsidRDefault="00DC62CC" w:rsidP="00DC62CC">
            <w:pPr>
              <w:widowControl/>
              <w:jc w:val="center"/>
              <w:rPr>
                <w:rFonts w:ascii="仿宋" w:eastAsia="仿宋" w:hAnsi="仿宋"/>
                <w:b/>
                <w:sz w:val="28"/>
                <w:szCs w:val="28"/>
              </w:rPr>
            </w:pPr>
            <w:r w:rsidRPr="00110036">
              <w:rPr>
                <w:rFonts w:ascii="仿宋" w:eastAsia="仿宋" w:hAnsi="仿宋"/>
                <w:b/>
                <w:sz w:val="28"/>
                <w:szCs w:val="28"/>
              </w:rPr>
              <w:t>准考证号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C62CC" w:rsidRPr="00110036" w:rsidRDefault="00DC62CC" w:rsidP="00DC62CC">
            <w:pPr>
              <w:jc w:val="center"/>
              <w:rPr>
                <w:rFonts w:ascii="仿宋" w:eastAsia="仿宋" w:hAnsi="仿宋"/>
                <w:b/>
                <w:sz w:val="28"/>
                <w:szCs w:val="28"/>
              </w:rPr>
            </w:pPr>
            <w:r w:rsidRPr="00110036">
              <w:rPr>
                <w:rFonts w:ascii="仿宋" w:eastAsia="仿宋" w:hAnsi="仿宋"/>
                <w:b/>
                <w:sz w:val="28"/>
                <w:szCs w:val="28"/>
              </w:rPr>
              <w:t>学历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718" w:rsidRPr="00110036" w:rsidRDefault="00DC62CC" w:rsidP="00DC62CC">
            <w:pPr>
              <w:jc w:val="center"/>
              <w:rPr>
                <w:rFonts w:ascii="仿宋" w:eastAsia="仿宋" w:hAnsi="仿宋"/>
                <w:b/>
                <w:sz w:val="28"/>
                <w:szCs w:val="28"/>
              </w:rPr>
            </w:pPr>
            <w:r w:rsidRPr="00110036">
              <w:rPr>
                <w:rFonts w:ascii="仿宋" w:eastAsia="仿宋" w:hAnsi="仿宋" w:hint="eastAsia"/>
                <w:b/>
                <w:sz w:val="28"/>
                <w:szCs w:val="28"/>
              </w:rPr>
              <w:t>毕业</w:t>
            </w:r>
          </w:p>
          <w:p w:rsidR="00DC62CC" w:rsidRPr="00110036" w:rsidRDefault="00DC62CC" w:rsidP="00DC62CC">
            <w:pPr>
              <w:jc w:val="center"/>
              <w:rPr>
                <w:rFonts w:ascii="仿宋" w:eastAsia="仿宋" w:hAnsi="仿宋"/>
                <w:b/>
                <w:sz w:val="28"/>
                <w:szCs w:val="28"/>
              </w:rPr>
            </w:pPr>
            <w:r w:rsidRPr="00110036">
              <w:rPr>
                <w:rFonts w:ascii="仿宋" w:eastAsia="仿宋" w:hAnsi="仿宋" w:hint="eastAsia"/>
                <w:b/>
                <w:sz w:val="28"/>
                <w:szCs w:val="28"/>
              </w:rPr>
              <w:t>院校</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C62CC" w:rsidRPr="00110036" w:rsidRDefault="00DC62CC" w:rsidP="00C44718">
            <w:pPr>
              <w:jc w:val="center"/>
              <w:rPr>
                <w:rFonts w:ascii="仿宋" w:eastAsia="仿宋" w:hAnsi="仿宋"/>
                <w:b/>
                <w:sz w:val="28"/>
                <w:szCs w:val="28"/>
              </w:rPr>
            </w:pPr>
            <w:r w:rsidRPr="00110036">
              <w:rPr>
                <w:rFonts w:ascii="仿宋" w:eastAsia="仿宋" w:hAnsi="仿宋"/>
                <w:b/>
                <w:sz w:val="28"/>
                <w:szCs w:val="28"/>
              </w:rPr>
              <w:t>工作</w:t>
            </w:r>
            <w:r w:rsidRPr="00110036">
              <w:rPr>
                <w:rFonts w:ascii="仿宋" w:eastAsia="仿宋" w:hAnsi="仿宋" w:hint="eastAsia"/>
                <w:b/>
                <w:sz w:val="28"/>
                <w:szCs w:val="28"/>
              </w:rPr>
              <w:t>经历</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DC62CC" w:rsidRPr="00110036" w:rsidRDefault="00DC62CC" w:rsidP="00A513D1">
            <w:pPr>
              <w:snapToGrid w:val="0"/>
              <w:jc w:val="center"/>
              <w:rPr>
                <w:rFonts w:ascii="仿宋" w:eastAsia="仿宋" w:hAnsi="仿宋"/>
                <w:b/>
                <w:sz w:val="28"/>
                <w:szCs w:val="28"/>
              </w:rPr>
            </w:pPr>
            <w:r w:rsidRPr="00110036">
              <w:rPr>
                <w:rFonts w:ascii="仿宋" w:eastAsia="仿宋" w:hAnsi="仿宋"/>
                <w:b/>
                <w:sz w:val="28"/>
                <w:szCs w:val="28"/>
              </w:rPr>
              <w:t>备注</w:t>
            </w:r>
          </w:p>
        </w:tc>
      </w:tr>
      <w:tr w:rsidR="004169F6" w:rsidRPr="00110036" w:rsidTr="00E31BE0">
        <w:trPr>
          <w:trHeight w:val="112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6443CD" w:rsidRPr="00110036" w:rsidRDefault="004169F6" w:rsidP="006443CD">
            <w:pPr>
              <w:snapToGrid w:val="0"/>
              <w:jc w:val="center"/>
              <w:rPr>
                <w:rFonts w:ascii="仿宋" w:eastAsia="仿宋" w:hAnsi="仿宋" w:hint="eastAsia"/>
                <w:sz w:val="28"/>
                <w:szCs w:val="28"/>
              </w:rPr>
            </w:pPr>
            <w:r w:rsidRPr="00110036">
              <w:rPr>
                <w:rFonts w:ascii="仿宋" w:eastAsia="仿宋" w:hAnsi="仿宋" w:hint="eastAsia"/>
                <w:sz w:val="28"/>
                <w:szCs w:val="28"/>
              </w:rPr>
              <w:t>5</w:t>
            </w:r>
          </w:p>
        </w:tc>
        <w:tc>
          <w:tcPr>
            <w:tcW w:w="1310" w:type="dxa"/>
            <w:tcBorders>
              <w:top w:val="nil"/>
              <w:left w:val="single" w:sz="4" w:space="0" w:color="auto"/>
              <w:bottom w:val="single" w:sz="4" w:space="0" w:color="auto"/>
              <w:right w:val="single" w:sz="4" w:space="0" w:color="auto"/>
            </w:tcBorders>
            <w:shd w:val="clear" w:color="auto" w:fill="auto"/>
            <w:vAlign w:val="center"/>
          </w:tcPr>
          <w:p w:rsidR="006443CD" w:rsidRPr="00110036" w:rsidRDefault="006443CD" w:rsidP="006443CD">
            <w:pPr>
              <w:jc w:val="center"/>
              <w:rPr>
                <w:rFonts w:ascii="仿宋" w:eastAsia="仿宋" w:hAnsi="仿宋" w:hint="eastAsia"/>
                <w:sz w:val="28"/>
                <w:szCs w:val="28"/>
              </w:rPr>
            </w:pPr>
            <w:r w:rsidRPr="00110036">
              <w:rPr>
                <w:rFonts w:ascii="仿宋" w:eastAsia="仿宋" w:hAnsi="仿宋" w:hint="eastAsia"/>
                <w:sz w:val="28"/>
                <w:szCs w:val="28"/>
              </w:rPr>
              <w:t>浦东调查队业务处室四级主任科员</w:t>
            </w:r>
          </w:p>
        </w:tc>
        <w:tc>
          <w:tcPr>
            <w:tcW w:w="1050" w:type="dxa"/>
            <w:tcBorders>
              <w:top w:val="nil"/>
              <w:left w:val="nil"/>
              <w:bottom w:val="single" w:sz="4" w:space="0" w:color="auto"/>
              <w:right w:val="single" w:sz="4" w:space="0" w:color="auto"/>
            </w:tcBorders>
            <w:shd w:val="clear" w:color="auto" w:fill="auto"/>
            <w:vAlign w:val="center"/>
          </w:tcPr>
          <w:p w:rsidR="006443CD" w:rsidRPr="00110036" w:rsidRDefault="006443CD" w:rsidP="006443CD">
            <w:pPr>
              <w:jc w:val="center"/>
              <w:rPr>
                <w:rFonts w:ascii="仿宋" w:eastAsia="仿宋" w:hAnsi="仿宋" w:hint="eastAsia"/>
                <w:sz w:val="28"/>
                <w:szCs w:val="28"/>
              </w:rPr>
            </w:pPr>
            <w:r w:rsidRPr="00110036">
              <w:rPr>
                <w:rFonts w:ascii="仿宋" w:eastAsia="仿宋" w:hAnsi="仿宋" w:hint="eastAsia"/>
                <w:sz w:val="28"/>
                <w:szCs w:val="28"/>
              </w:rPr>
              <w:t>茅沈佳</w:t>
            </w:r>
          </w:p>
        </w:tc>
        <w:tc>
          <w:tcPr>
            <w:tcW w:w="509" w:type="dxa"/>
            <w:tcBorders>
              <w:top w:val="nil"/>
              <w:left w:val="nil"/>
              <w:bottom w:val="single" w:sz="4" w:space="0" w:color="auto"/>
              <w:right w:val="single" w:sz="4" w:space="0" w:color="auto"/>
            </w:tcBorders>
            <w:shd w:val="clear" w:color="auto" w:fill="auto"/>
            <w:vAlign w:val="center"/>
          </w:tcPr>
          <w:p w:rsidR="006443CD" w:rsidRPr="00110036" w:rsidRDefault="006443CD" w:rsidP="006443CD">
            <w:pPr>
              <w:jc w:val="center"/>
              <w:rPr>
                <w:rFonts w:ascii="仿宋" w:eastAsia="仿宋" w:hAnsi="仿宋" w:hint="eastAsia"/>
                <w:sz w:val="28"/>
                <w:szCs w:val="28"/>
              </w:rPr>
            </w:pPr>
            <w:r w:rsidRPr="00110036">
              <w:rPr>
                <w:rFonts w:ascii="仿宋" w:eastAsia="仿宋" w:hAnsi="仿宋" w:hint="eastAsia"/>
                <w:sz w:val="28"/>
                <w:szCs w:val="28"/>
              </w:rPr>
              <w:t>女</w:t>
            </w:r>
          </w:p>
        </w:tc>
        <w:tc>
          <w:tcPr>
            <w:tcW w:w="1276" w:type="dxa"/>
            <w:tcBorders>
              <w:top w:val="nil"/>
              <w:left w:val="single" w:sz="4" w:space="0" w:color="auto"/>
              <w:bottom w:val="single" w:sz="4" w:space="0" w:color="auto"/>
              <w:right w:val="single" w:sz="4" w:space="0" w:color="auto"/>
            </w:tcBorders>
            <w:shd w:val="clear" w:color="auto" w:fill="auto"/>
            <w:vAlign w:val="center"/>
          </w:tcPr>
          <w:p w:rsidR="006443CD" w:rsidRPr="00110036" w:rsidRDefault="006443CD" w:rsidP="004169F6">
            <w:pPr>
              <w:widowControl/>
              <w:jc w:val="center"/>
              <w:rPr>
                <w:rFonts w:ascii="仿宋" w:eastAsia="仿宋" w:hAnsi="仿宋" w:hint="eastAsia"/>
                <w:sz w:val="28"/>
                <w:szCs w:val="28"/>
              </w:rPr>
            </w:pPr>
            <w:r w:rsidRPr="00110036">
              <w:rPr>
                <w:rFonts w:ascii="仿宋" w:eastAsia="仿宋" w:hAnsi="仿宋" w:hint="eastAsia"/>
                <w:sz w:val="28"/>
                <w:szCs w:val="28"/>
              </w:rPr>
              <w:t>135231012401316</w:t>
            </w:r>
          </w:p>
        </w:tc>
        <w:tc>
          <w:tcPr>
            <w:tcW w:w="709" w:type="dxa"/>
            <w:tcBorders>
              <w:top w:val="nil"/>
              <w:left w:val="single" w:sz="4" w:space="0" w:color="auto"/>
              <w:bottom w:val="single" w:sz="4" w:space="0" w:color="auto"/>
              <w:right w:val="single" w:sz="4" w:space="0" w:color="auto"/>
            </w:tcBorders>
            <w:shd w:val="clear" w:color="auto" w:fill="auto"/>
            <w:vAlign w:val="center"/>
          </w:tcPr>
          <w:p w:rsidR="006443CD" w:rsidRPr="00110036" w:rsidRDefault="006443CD" w:rsidP="006443CD">
            <w:pPr>
              <w:jc w:val="center"/>
              <w:rPr>
                <w:rFonts w:ascii="仿宋" w:eastAsia="仿宋" w:hAnsi="仿宋" w:hint="eastAsia"/>
                <w:sz w:val="28"/>
                <w:szCs w:val="28"/>
              </w:rPr>
            </w:pPr>
            <w:r w:rsidRPr="00110036">
              <w:rPr>
                <w:rFonts w:ascii="仿宋" w:eastAsia="仿宋" w:hAnsi="仿宋" w:hint="eastAsia"/>
                <w:sz w:val="28"/>
                <w:szCs w:val="28"/>
              </w:rPr>
              <w:t>硕士研究生</w:t>
            </w:r>
          </w:p>
        </w:tc>
        <w:tc>
          <w:tcPr>
            <w:tcW w:w="1134" w:type="dxa"/>
            <w:tcBorders>
              <w:top w:val="nil"/>
              <w:left w:val="single" w:sz="4" w:space="0" w:color="auto"/>
              <w:bottom w:val="single" w:sz="4" w:space="0" w:color="auto"/>
              <w:right w:val="single" w:sz="4" w:space="0" w:color="auto"/>
            </w:tcBorders>
            <w:shd w:val="clear" w:color="auto" w:fill="auto"/>
            <w:vAlign w:val="center"/>
          </w:tcPr>
          <w:p w:rsidR="006443CD" w:rsidRPr="00110036" w:rsidRDefault="006443CD" w:rsidP="006443CD">
            <w:pPr>
              <w:jc w:val="center"/>
              <w:rPr>
                <w:rFonts w:ascii="仿宋" w:eastAsia="仿宋" w:hAnsi="仿宋" w:hint="eastAsia"/>
                <w:sz w:val="28"/>
                <w:szCs w:val="28"/>
              </w:rPr>
            </w:pPr>
            <w:r w:rsidRPr="00110036">
              <w:rPr>
                <w:rFonts w:ascii="仿宋" w:eastAsia="仿宋" w:hAnsi="仿宋" w:hint="eastAsia"/>
                <w:sz w:val="28"/>
                <w:szCs w:val="28"/>
              </w:rPr>
              <w:t>华东理工大学</w:t>
            </w:r>
          </w:p>
        </w:tc>
        <w:tc>
          <w:tcPr>
            <w:tcW w:w="2409" w:type="dxa"/>
            <w:tcBorders>
              <w:top w:val="nil"/>
              <w:left w:val="single" w:sz="4" w:space="0" w:color="auto"/>
              <w:bottom w:val="single" w:sz="4" w:space="0" w:color="auto"/>
              <w:right w:val="single" w:sz="4" w:space="0" w:color="auto"/>
            </w:tcBorders>
            <w:shd w:val="clear" w:color="auto" w:fill="auto"/>
            <w:vAlign w:val="center"/>
          </w:tcPr>
          <w:p w:rsidR="006443CD" w:rsidRPr="009C65A8" w:rsidRDefault="006443CD" w:rsidP="00C72C5E">
            <w:pPr>
              <w:rPr>
                <w:rFonts w:ascii="仿宋" w:eastAsia="仿宋" w:hAnsi="仿宋" w:hint="eastAsia"/>
                <w:sz w:val="24"/>
              </w:rPr>
            </w:pPr>
            <w:r w:rsidRPr="009C65A8">
              <w:rPr>
                <w:rFonts w:ascii="仿宋" w:eastAsia="仿宋" w:hAnsi="仿宋" w:hint="eastAsia"/>
                <w:sz w:val="24"/>
              </w:rPr>
              <w:t>201702- 上海现代公益组织研究与评估中心 项目主管</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6443CD" w:rsidRPr="00110036" w:rsidRDefault="006443CD" w:rsidP="006443CD">
            <w:pPr>
              <w:snapToGrid w:val="0"/>
              <w:jc w:val="center"/>
              <w:rPr>
                <w:rFonts w:ascii="仿宋" w:eastAsia="仿宋" w:hAnsi="仿宋"/>
                <w:sz w:val="28"/>
                <w:szCs w:val="28"/>
              </w:rPr>
            </w:pPr>
          </w:p>
        </w:tc>
      </w:tr>
      <w:tr w:rsidR="004169F6" w:rsidRPr="00110036" w:rsidTr="00E31BE0">
        <w:trPr>
          <w:trHeight w:val="69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snapToGrid w:val="0"/>
              <w:jc w:val="center"/>
              <w:rPr>
                <w:rFonts w:ascii="仿宋" w:eastAsia="仿宋" w:hAnsi="仿宋" w:hint="eastAsia"/>
                <w:sz w:val="28"/>
                <w:szCs w:val="28"/>
              </w:rPr>
            </w:pPr>
            <w:r w:rsidRPr="00110036">
              <w:rPr>
                <w:rFonts w:ascii="仿宋" w:eastAsia="仿宋" w:hAnsi="仿宋" w:hint="eastAsia"/>
                <w:sz w:val="28"/>
                <w:szCs w:val="28"/>
              </w:rPr>
              <w:t>6</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闵行调查队业务科室四级主任科员及以下</w:t>
            </w:r>
          </w:p>
        </w:tc>
        <w:tc>
          <w:tcPr>
            <w:tcW w:w="1050" w:type="dxa"/>
            <w:tcBorders>
              <w:top w:val="single" w:sz="4" w:space="0" w:color="auto"/>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叶学迅</w:t>
            </w:r>
          </w:p>
        </w:tc>
        <w:tc>
          <w:tcPr>
            <w:tcW w:w="509" w:type="dxa"/>
            <w:tcBorders>
              <w:top w:val="single" w:sz="4" w:space="0" w:color="auto"/>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4169F6">
            <w:pPr>
              <w:widowControl/>
              <w:jc w:val="center"/>
              <w:rPr>
                <w:rFonts w:ascii="仿宋" w:eastAsia="仿宋" w:hAnsi="仿宋" w:hint="eastAsia"/>
                <w:sz w:val="28"/>
                <w:szCs w:val="28"/>
              </w:rPr>
            </w:pPr>
            <w:r w:rsidRPr="00110036">
              <w:rPr>
                <w:rFonts w:ascii="仿宋" w:eastAsia="仿宋" w:hAnsi="仿宋" w:hint="eastAsia"/>
                <w:sz w:val="28"/>
                <w:szCs w:val="28"/>
              </w:rPr>
              <w:t>135233320304928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大学本科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杭州电子科技大学</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sz w:val="28"/>
                <w:szCs w:val="28"/>
              </w:rPr>
            </w:pPr>
            <w:r w:rsidRPr="00110036">
              <w:rPr>
                <w:rFonts w:ascii="仿宋" w:eastAsia="仿宋" w:hAnsi="仿宋" w:hint="eastAsia"/>
                <w:sz w:val="28"/>
                <w:szCs w:val="28"/>
              </w:rPr>
              <w:t>/</w:t>
            </w:r>
          </w:p>
        </w:tc>
        <w:tc>
          <w:tcPr>
            <w:tcW w:w="754" w:type="dxa"/>
            <w:vMerge w:val="restart"/>
            <w:tcBorders>
              <w:top w:val="single" w:sz="4" w:space="0" w:color="auto"/>
              <w:left w:val="single" w:sz="4" w:space="0" w:color="auto"/>
              <w:right w:val="single" w:sz="4" w:space="0" w:color="auto"/>
            </w:tcBorders>
            <w:shd w:val="clear" w:color="auto" w:fill="auto"/>
            <w:vAlign w:val="center"/>
          </w:tcPr>
          <w:p w:rsidR="004169F6" w:rsidRPr="00110036" w:rsidRDefault="004169F6" w:rsidP="004169F6">
            <w:pPr>
              <w:snapToGrid w:val="0"/>
              <w:jc w:val="center"/>
              <w:rPr>
                <w:rFonts w:ascii="仿宋" w:eastAsia="仿宋" w:hAnsi="仿宋" w:hint="eastAsia"/>
                <w:sz w:val="28"/>
                <w:szCs w:val="28"/>
              </w:rPr>
            </w:pPr>
            <w:r w:rsidRPr="00110036">
              <w:rPr>
                <w:rFonts w:ascii="仿宋" w:eastAsia="仿宋" w:hAnsi="仿宋"/>
                <w:sz w:val="28"/>
                <w:szCs w:val="28"/>
              </w:rPr>
              <w:t>面向</w:t>
            </w:r>
            <w:r w:rsidRPr="00110036">
              <w:rPr>
                <w:rFonts w:ascii="仿宋" w:eastAsia="仿宋" w:hAnsi="仿宋" w:hint="eastAsia"/>
                <w:sz w:val="28"/>
                <w:szCs w:val="28"/>
              </w:rPr>
              <w:t>应届毕业生招录的职位</w:t>
            </w:r>
          </w:p>
        </w:tc>
      </w:tr>
      <w:tr w:rsidR="004169F6" w:rsidRPr="00110036" w:rsidTr="00E31BE0">
        <w:trPr>
          <w:trHeight w:val="69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4169F6">
            <w:pPr>
              <w:snapToGrid w:val="0"/>
              <w:jc w:val="center"/>
              <w:rPr>
                <w:rFonts w:ascii="仿宋" w:eastAsia="仿宋" w:hAnsi="仿宋" w:hint="eastAsia"/>
                <w:sz w:val="28"/>
                <w:szCs w:val="28"/>
              </w:rPr>
            </w:pPr>
            <w:r w:rsidRPr="00110036">
              <w:rPr>
                <w:rFonts w:ascii="仿宋" w:eastAsia="仿宋" w:hAnsi="仿宋" w:hint="eastAsia"/>
                <w:sz w:val="28"/>
                <w:szCs w:val="28"/>
              </w:rPr>
              <w:t>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4169F6">
            <w:pPr>
              <w:jc w:val="center"/>
              <w:rPr>
                <w:rFonts w:ascii="仿宋" w:eastAsia="仿宋" w:hAnsi="仿宋" w:hint="eastAsia"/>
                <w:sz w:val="28"/>
                <w:szCs w:val="28"/>
              </w:rPr>
            </w:pPr>
            <w:r w:rsidRPr="00110036">
              <w:rPr>
                <w:rFonts w:ascii="仿宋" w:eastAsia="仿宋" w:hAnsi="仿宋" w:hint="eastAsia"/>
                <w:sz w:val="28"/>
                <w:szCs w:val="28"/>
              </w:rPr>
              <w:t>闵行调查队业务科室四级主任科员</w:t>
            </w:r>
          </w:p>
        </w:tc>
        <w:tc>
          <w:tcPr>
            <w:tcW w:w="1050" w:type="dxa"/>
            <w:tcBorders>
              <w:top w:val="single" w:sz="4" w:space="0" w:color="auto"/>
              <w:left w:val="nil"/>
              <w:bottom w:val="single" w:sz="4" w:space="0" w:color="auto"/>
              <w:right w:val="single" w:sz="4" w:space="0" w:color="auto"/>
            </w:tcBorders>
            <w:shd w:val="clear" w:color="auto" w:fill="auto"/>
            <w:vAlign w:val="center"/>
          </w:tcPr>
          <w:p w:rsidR="004169F6" w:rsidRPr="00110036" w:rsidRDefault="004169F6" w:rsidP="004169F6">
            <w:pPr>
              <w:jc w:val="center"/>
              <w:rPr>
                <w:rFonts w:ascii="仿宋" w:eastAsia="仿宋" w:hAnsi="仿宋" w:hint="eastAsia"/>
                <w:sz w:val="28"/>
                <w:szCs w:val="28"/>
              </w:rPr>
            </w:pPr>
            <w:r w:rsidRPr="00110036">
              <w:rPr>
                <w:rFonts w:ascii="仿宋" w:eastAsia="仿宋" w:hAnsi="仿宋" w:hint="eastAsia"/>
                <w:sz w:val="28"/>
                <w:szCs w:val="28"/>
              </w:rPr>
              <w:t>张莹</w:t>
            </w:r>
          </w:p>
        </w:tc>
        <w:tc>
          <w:tcPr>
            <w:tcW w:w="509" w:type="dxa"/>
            <w:tcBorders>
              <w:top w:val="single" w:sz="4" w:space="0" w:color="auto"/>
              <w:left w:val="nil"/>
              <w:bottom w:val="single" w:sz="4" w:space="0" w:color="auto"/>
              <w:right w:val="single" w:sz="4" w:space="0" w:color="auto"/>
            </w:tcBorders>
            <w:shd w:val="clear" w:color="auto" w:fill="auto"/>
            <w:vAlign w:val="center"/>
          </w:tcPr>
          <w:p w:rsidR="004169F6" w:rsidRPr="00110036" w:rsidRDefault="004169F6" w:rsidP="004169F6">
            <w:pPr>
              <w:jc w:val="center"/>
              <w:rPr>
                <w:rFonts w:ascii="仿宋" w:eastAsia="仿宋" w:hAnsi="仿宋" w:hint="eastAsia"/>
                <w:sz w:val="28"/>
                <w:szCs w:val="28"/>
              </w:rPr>
            </w:pPr>
            <w:r w:rsidRPr="00110036">
              <w:rPr>
                <w:rFonts w:ascii="仿宋" w:eastAsia="仿宋" w:hAnsi="仿宋" w:hint="eastAsia"/>
                <w:sz w:val="28"/>
                <w:szCs w:val="28"/>
              </w:rPr>
              <w:t>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4169F6">
            <w:pPr>
              <w:widowControl/>
              <w:jc w:val="center"/>
              <w:rPr>
                <w:rFonts w:ascii="仿宋" w:eastAsia="仿宋" w:hAnsi="仿宋" w:hint="eastAsia"/>
                <w:sz w:val="28"/>
                <w:szCs w:val="28"/>
              </w:rPr>
            </w:pPr>
            <w:r w:rsidRPr="00110036">
              <w:rPr>
                <w:rFonts w:ascii="仿宋" w:eastAsia="仿宋" w:hAnsi="仿宋" w:hint="eastAsia"/>
                <w:sz w:val="28"/>
                <w:szCs w:val="28"/>
              </w:rPr>
              <w:t>135231010801927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4169F6">
            <w:pPr>
              <w:jc w:val="center"/>
              <w:rPr>
                <w:rFonts w:ascii="仿宋" w:eastAsia="仿宋" w:hAnsi="仿宋" w:hint="eastAsia"/>
                <w:sz w:val="28"/>
                <w:szCs w:val="28"/>
              </w:rPr>
            </w:pPr>
            <w:r w:rsidRPr="00110036">
              <w:rPr>
                <w:rFonts w:ascii="仿宋" w:eastAsia="仿宋" w:hAnsi="仿宋" w:hint="eastAsia"/>
                <w:sz w:val="28"/>
                <w:szCs w:val="28"/>
              </w:rPr>
              <w:t>硕士研究生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4169F6">
            <w:pPr>
              <w:jc w:val="center"/>
              <w:rPr>
                <w:rFonts w:ascii="仿宋" w:eastAsia="仿宋" w:hAnsi="仿宋" w:hint="eastAsia"/>
                <w:sz w:val="28"/>
                <w:szCs w:val="28"/>
              </w:rPr>
            </w:pPr>
            <w:r w:rsidRPr="00110036">
              <w:rPr>
                <w:rFonts w:ascii="仿宋" w:eastAsia="仿宋" w:hAnsi="仿宋" w:hint="eastAsia"/>
                <w:sz w:val="28"/>
                <w:szCs w:val="28"/>
              </w:rPr>
              <w:t>上海外国语大学</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4169F6">
            <w:pPr>
              <w:jc w:val="center"/>
              <w:rPr>
                <w:rFonts w:ascii="仿宋" w:eastAsia="仿宋" w:hAnsi="仿宋"/>
                <w:sz w:val="28"/>
                <w:szCs w:val="28"/>
              </w:rPr>
            </w:pPr>
            <w:r w:rsidRPr="00110036">
              <w:rPr>
                <w:rFonts w:ascii="仿宋" w:eastAsia="仿宋" w:hAnsi="仿宋" w:hint="eastAsia"/>
                <w:sz w:val="28"/>
                <w:szCs w:val="28"/>
              </w:rPr>
              <w:t>/</w:t>
            </w:r>
          </w:p>
        </w:tc>
        <w:tc>
          <w:tcPr>
            <w:tcW w:w="754" w:type="dxa"/>
            <w:vMerge/>
            <w:tcBorders>
              <w:top w:val="single" w:sz="4" w:space="0" w:color="auto"/>
              <w:left w:val="single" w:sz="4" w:space="0" w:color="auto"/>
              <w:right w:val="single" w:sz="4" w:space="0" w:color="auto"/>
            </w:tcBorders>
            <w:shd w:val="clear" w:color="auto" w:fill="auto"/>
          </w:tcPr>
          <w:p w:rsidR="004169F6" w:rsidRPr="00110036" w:rsidRDefault="004169F6" w:rsidP="004169F6">
            <w:pPr>
              <w:snapToGrid w:val="0"/>
              <w:jc w:val="center"/>
              <w:rPr>
                <w:rFonts w:ascii="仿宋" w:eastAsia="仿宋" w:hAnsi="仿宋"/>
                <w:sz w:val="28"/>
                <w:szCs w:val="28"/>
              </w:rPr>
            </w:pPr>
          </w:p>
        </w:tc>
      </w:tr>
      <w:tr w:rsidR="004169F6" w:rsidRPr="00110036" w:rsidTr="00E31BE0">
        <w:trPr>
          <w:trHeight w:val="69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snapToGrid w:val="0"/>
              <w:jc w:val="center"/>
              <w:rPr>
                <w:rFonts w:ascii="仿宋" w:eastAsia="仿宋" w:hAnsi="仿宋" w:hint="eastAsia"/>
                <w:sz w:val="28"/>
                <w:szCs w:val="28"/>
              </w:rPr>
            </w:pPr>
            <w:r w:rsidRPr="00110036">
              <w:rPr>
                <w:rFonts w:ascii="仿宋" w:eastAsia="仿宋" w:hAnsi="仿宋" w:hint="eastAsia"/>
                <w:sz w:val="28"/>
                <w:szCs w:val="28"/>
              </w:rPr>
              <w:t>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9C65A8" w:rsidRDefault="004169F6" w:rsidP="006443CD">
            <w:pPr>
              <w:jc w:val="center"/>
              <w:rPr>
                <w:rFonts w:ascii="仿宋" w:eastAsia="仿宋" w:hAnsi="仿宋" w:hint="eastAsia"/>
                <w:sz w:val="24"/>
              </w:rPr>
            </w:pPr>
            <w:r w:rsidRPr="009C65A8">
              <w:rPr>
                <w:rFonts w:ascii="仿宋" w:eastAsia="仿宋" w:hAnsi="仿宋" w:hint="eastAsia"/>
                <w:sz w:val="24"/>
              </w:rPr>
              <w:t>嘉定</w:t>
            </w:r>
            <w:r w:rsidRPr="009C65A8">
              <w:rPr>
                <w:rFonts w:ascii="仿宋" w:eastAsia="仿宋" w:hAnsi="仿宋"/>
                <w:sz w:val="24"/>
              </w:rPr>
              <w:t>调查队</w:t>
            </w:r>
            <w:r w:rsidRPr="009C65A8">
              <w:rPr>
                <w:rFonts w:ascii="仿宋" w:eastAsia="仿宋" w:hAnsi="仿宋" w:hint="eastAsia"/>
                <w:sz w:val="24"/>
              </w:rPr>
              <w:t>业务科室四级主任科员</w:t>
            </w:r>
          </w:p>
        </w:tc>
        <w:tc>
          <w:tcPr>
            <w:tcW w:w="1050" w:type="dxa"/>
            <w:tcBorders>
              <w:top w:val="single" w:sz="4" w:space="0" w:color="auto"/>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安彦嘉</w:t>
            </w:r>
          </w:p>
        </w:tc>
        <w:tc>
          <w:tcPr>
            <w:tcW w:w="509" w:type="dxa"/>
            <w:tcBorders>
              <w:top w:val="single" w:sz="4" w:space="0" w:color="auto"/>
              <w:left w:val="nil"/>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hint="eastAsia"/>
                <w:sz w:val="28"/>
                <w:szCs w:val="28"/>
              </w:rPr>
            </w:pPr>
            <w:r w:rsidRPr="00110036">
              <w:rPr>
                <w:rFonts w:ascii="仿宋" w:eastAsia="仿宋" w:hAnsi="仿宋" w:hint="eastAsia"/>
                <w:sz w:val="28"/>
                <w:szCs w:val="28"/>
              </w:rPr>
              <w:t>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4169F6">
            <w:pPr>
              <w:widowControl/>
              <w:jc w:val="center"/>
              <w:rPr>
                <w:rFonts w:ascii="仿宋" w:eastAsia="仿宋" w:hAnsi="仿宋" w:hint="eastAsia"/>
                <w:sz w:val="28"/>
                <w:szCs w:val="28"/>
              </w:rPr>
            </w:pPr>
            <w:r w:rsidRPr="00110036">
              <w:rPr>
                <w:rFonts w:ascii="仿宋" w:eastAsia="仿宋" w:hAnsi="仿宋" w:hint="eastAsia"/>
                <w:sz w:val="28"/>
                <w:szCs w:val="28"/>
              </w:rPr>
              <w:t>135241010603524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9C65A8" w:rsidRDefault="004169F6" w:rsidP="006443CD">
            <w:pPr>
              <w:jc w:val="center"/>
              <w:rPr>
                <w:rFonts w:ascii="仿宋" w:eastAsia="仿宋" w:hAnsi="仿宋" w:hint="eastAsia"/>
                <w:sz w:val="24"/>
              </w:rPr>
            </w:pPr>
            <w:r w:rsidRPr="009C65A8">
              <w:rPr>
                <w:rFonts w:ascii="仿宋" w:eastAsia="仿宋" w:hAnsi="仿宋" w:hint="eastAsia"/>
                <w:sz w:val="24"/>
              </w:rPr>
              <w:t>硕士研究生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9C65A8" w:rsidRDefault="004169F6" w:rsidP="006443CD">
            <w:pPr>
              <w:jc w:val="center"/>
              <w:rPr>
                <w:rFonts w:ascii="仿宋" w:eastAsia="仿宋" w:hAnsi="仿宋" w:hint="eastAsia"/>
                <w:sz w:val="24"/>
              </w:rPr>
            </w:pPr>
            <w:r w:rsidRPr="009C65A8">
              <w:rPr>
                <w:rFonts w:ascii="仿宋" w:eastAsia="仿宋" w:hAnsi="仿宋" w:hint="eastAsia"/>
                <w:sz w:val="24"/>
              </w:rPr>
              <w:t>蒙纳士大学（澳大利亚）</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169F6" w:rsidRPr="00110036" w:rsidRDefault="004169F6" w:rsidP="006443CD">
            <w:pPr>
              <w:jc w:val="center"/>
              <w:rPr>
                <w:rFonts w:ascii="仿宋" w:eastAsia="仿宋" w:hAnsi="仿宋"/>
                <w:sz w:val="28"/>
                <w:szCs w:val="28"/>
              </w:rPr>
            </w:pPr>
            <w:r w:rsidRPr="00110036">
              <w:rPr>
                <w:rFonts w:ascii="仿宋" w:eastAsia="仿宋" w:hAnsi="仿宋"/>
                <w:sz w:val="28"/>
                <w:szCs w:val="28"/>
              </w:rPr>
              <w:t>/</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4169F6" w:rsidRPr="00110036" w:rsidRDefault="004169F6" w:rsidP="004169F6">
            <w:pPr>
              <w:snapToGrid w:val="0"/>
              <w:jc w:val="center"/>
              <w:rPr>
                <w:rFonts w:ascii="仿宋" w:eastAsia="仿宋" w:hAnsi="仿宋"/>
                <w:sz w:val="28"/>
                <w:szCs w:val="28"/>
              </w:rPr>
            </w:pPr>
          </w:p>
        </w:tc>
      </w:tr>
    </w:tbl>
    <w:p w:rsidR="00413FFC" w:rsidRPr="001853A6" w:rsidRDefault="00413FFC" w:rsidP="00A12FEC">
      <w:pPr>
        <w:spacing w:line="540" w:lineRule="exact"/>
        <w:rPr>
          <w:rFonts w:ascii="仿宋" w:eastAsia="仿宋" w:hAnsi="仿宋"/>
          <w:sz w:val="30"/>
          <w:szCs w:val="30"/>
        </w:rPr>
      </w:pPr>
    </w:p>
    <w:sectPr w:rsidR="00413FFC" w:rsidRPr="001853A6" w:rsidSect="00DF2F08">
      <w:pgSz w:w="11906" w:h="16838"/>
      <w:pgMar w:top="1701" w:right="1588"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61" w:rsidRDefault="00BB3561" w:rsidP="00DF2F08">
      <w:r>
        <w:separator/>
      </w:r>
    </w:p>
  </w:endnote>
  <w:endnote w:type="continuationSeparator" w:id="0">
    <w:p w:rsidR="00BB3561" w:rsidRDefault="00BB3561" w:rsidP="00DF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61" w:rsidRDefault="00BB3561" w:rsidP="00DF2F08">
      <w:r>
        <w:separator/>
      </w:r>
    </w:p>
  </w:footnote>
  <w:footnote w:type="continuationSeparator" w:id="0">
    <w:p w:rsidR="00BB3561" w:rsidRDefault="00BB3561" w:rsidP="00DF2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FC"/>
    <w:rsid w:val="000142F1"/>
    <w:rsid w:val="00015A96"/>
    <w:rsid w:val="000607F6"/>
    <w:rsid w:val="000845C3"/>
    <w:rsid w:val="000A57B3"/>
    <w:rsid w:val="0010519A"/>
    <w:rsid w:val="00110036"/>
    <w:rsid w:val="00153AE1"/>
    <w:rsid w:val="00154307"/>
    <w:rsid w:val="00167F43"/>
    <w:rsid w:val="00173261"/>
    <w:rsid w:val="001853A6"/>
    <w:rsid w:val="00186F9F"/>
    <w:rsid w:val="0019797B"/>
    <w:rsid w:val="001C651B"/>
    <w:rsid w:val="001D6403"/>
    <w:rsid w:val="001E10E6"/>
    <w:rsid w:val="001E2EDA"/>
    <w:rsid w:val="001E7A90"/>
    <w:rsid w:val="00214745"/>
    <w:rsid w:val="002D3D48"/>
    <w:rsid w:val="002E53B7"/>
    <w:rsid w:val="002E6F0E"/>
    <w:rsid w:val="002E7E83"/>
    <w:rsid w:val="00320D78"/>
    <w:rsid w:val="00350ED9"/>
    <w:rsid w:val="003E3B99"/>
    <w:rsid w:val="004018BE"/>
    <w:rsid w:val="00413FFC"/>
    <w:rsid w:val="004169F6"/>
    <w:rsid w:val="00422B9A"/>
    <w:rsid w:val="00423BF2"/>
    <w:rsid w:val="00495D25"/>
    <w:rsid w:val="004C4248"/>
    <w:rsid w:val="004E6A02"/>
    <w:rsid w:val="00587745"/>
    <w:rsid w:val="005A6D8C"/>
    <w:rsid w:val="006443CD"/>
    <w:rsid w:val="0066761D"/>
    <w:rsid w:val="006B0967"/>
    <w:rsid w:val="006B1A1A"/>
    <w:rsid w:val="006B1B18"/>
    <w:rsid w:val="006C12D9"/>
    <w:rsid w:val="006D5189"/>
    <w:rsid w:val="007122CF"/>
    <w:rsid w:val="007474B8"/>
    <w:rsid w:val="00814081"/>
    <w:rsid w:val="00834AFD"/>
    <w:rsid w:val="00836059"/>
    <w:rsid w:val="00842E7D"/>
    <w:rsid w:val="008E3201"/>
    <w:rsid w:val="00947DEE"/>
    <w:rsid w:val="00956330"/>
    <w:rsid w:val="00957F04"/>
    <w:rsid w:val="00966614"/>
    <w:rsid w:val="0097711C"/>
    <w:rsid w:val="00986ED9"/>
    <w:rsid w:val="009A2223"/>
    <w:rsid w:val="009C65A8"/>
    <w:rsid w:val="00A044E2"/>
    <w:rsid w:val="00A10D68"/>
    <w:rsid w:val="00A12FEC"/>
    <w:rsid w:val="00A15CEF"/>
    <w:rsid w:val="00A1660D"/>
    <w:rsid w:val="00A513D1"/>
    <w:rsid w:val="00A810C5"/>
    <w:rsid w:val="00AA651B"/>
    <w:rsid w:val="00AB4BA8"/>
    <w:rsid w:val="00AC110F"/>
    <w:rsid w:val="00AE7C5A"/>
    <w:rsid w:val="00B22316"/>
    <w:rsid w:val="00B60E16"/>
    <w:rsid w:val="00B628EF"/>
    <w:rsid w:val="00B668D3"/>
    <w:rsid w:val="00BB0184"/>
    <w:rsid w:val="00BB3561"/>
    <w:rsid w:val="00BD6FDA"/>
    <w:rsid w:val="00BF744B"/>
    <w:rsid w:val="00C0501A"/>
    <w:rsid w:val="00C0628C"/>
    <w:rsid w:val="00C20CE4"/>
    <w:rsid w:val="00C44718"/>
    <w:rsid w:val="00C47BE3"/>
    <w:rsid w:val="00C72C5E"/>
    <w:rsid w:val="00D309AA"/>
    <w:rsid w:val="00D3662B"/>
    <w:rsid w:val="00D429CD"/>
    <w:rsid w:val="00D53C58"/>
    <w:rsid w:val="00D55950"/>
    <w:rsid w:val="00DC62CC"/>
    <w:rsid w:val="00DF2F08"/>
    <w:rsid w:val="00E31BE0"/>
    <w:rsid w:val="00E61910"/>
    <w:rsid w:val="00ED1AB4"/>
    <w:rsid w:val="00ED5A87"/>
    <w:rsid w:val="00EE3979"/>
    <w:rsid w:val="00F2797C"/>
    <w:rsid w:val="00F376BA"/>
    <w:rsid w:val="00F84F7A"/>
    <w:rsid w:val="00FA42BE"/>
    <w:rsid w:val="00FB77FD"/>
    <w:rsid w:val="00FE064D"/>
    <w:rsid w:val="00FE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338D15-530B-4034-A833-43C310D2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2C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13F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rsid w:val="006B1A1A"/>
    <w:rPr>
      <w:sz w:val="18"/>
      <w:szCs w:val="18"/>
      <w:lang w:val="x-none" w:eastAsia="x-none"/>
    </w:rPr>
  </w:style>
  <w:style w:type="character" w:customStyle="1" w:styleId="Char">
    <w:name w:val="批注框文本 Char"/>
    <w:link w:val="a4"/>
    <w:rsid w:val="006B1A1A"/>
    <w:rPr>
      <w:kern w:val="2"/>
      <w:sz w:val="18"/>
      <w:szCs w:val="18"/>
    </w:rPr>
  </w:style>
  <w:style w:type="paragraph" w:styleId="a5">
    <w:name w:val="header"/>
    <w:basedOn w:val="a"/>
    <w:link w:val="Char0"/>
    <w:rsid w:val="00DF2F08"/>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5"/>
    <w:rsid w:val="00DF2F08"/>
    <w:rPr>
      <w:kern w:val="2"/>
      <w:sz w:val="18"/>
      <w:szCs w:val="18"/>
    </w:rPr>
  </w:style>
  <w:style w:type="paragraph" w:styleId="a6">
    <w:name w:val="footer"/>
    <w:basedOn w:val="a"/>
    <w:link w:val="Char1"/>
    <w:rsid w:val="00DF2F08"/>
    <w:pPr>
      <w:tabs>
        <w:tab w:val="center" w:pos="4153"/>
        <w:tab w:val="right" w:pos="8306"/>
      </w:tabs>
      <w:snapToGrid w:val="0"/>
      <w:jc w:val="left"/>
    </w:pPr>
    <w:rPr>
      <w:sz w:val="18"/>
      <w:szCs w:val="18"/>
      <w:lang w:val="x-none" w:eastAsia="x-none"/>
    </w:rPr>
  </w:style>
  <w:style w:type="character" w:customStyle="1" w:styleId="Char1">
    <w:name w:val="页脚 Char"/>
    <w:link w:val="a6"/>
    <w:rsid w:val="00DF2F08"/>
    <w:rPr>
      <w:kern w:val="2"/>
      <w:sz w:val="18"/>
      <w:szCs w:val="18"/>
    </w:rPr>
  </w:style>
  <w:style w:type="character" w:styleId="a7">
    <w:name w:val="annotation reference"/>
    <w:rsid w:val="005A6D8C"/>
    <w:rPr>
      <w:sz w:val="21"/>
      <w:szCs w:val="21"/>
    </w:rPr>
  </w:style>
  <w:style w:type="paragraph" w:styleId="a8">
    <w:name w:val="annotation text"/>
    <w:basedOn w:val="a"/>
    <w:link w:val="Char2"/>
    <w:rsid w:val="005A6D8C"/>
    <w:pPr>
      <w:jc w:val="left"/>
    </w:pPr>
  </w:style>
  <w:style w:type="character" w:customStyle="1" w:styleId="Char2">
    <w:name w:val="批注文字 Char"/>
    <w:link w:val="a8"/>
    <w:rsid w:val="005A6D8C"/>
    <w:rPr>
      <w:kern w:val="2"/>
      <w:sz w:val="21"/>
      <w:szCs w:val="24"/>
    </w:rPr>
  </w:style>
  <w:style w:type="paragraph" w:styleId="a9">
    <w:name w:val="annotation subject"/>
    <w:basedOn w:val="a8"/>
    <w:next w:val="a8"/>
    <w:link w:val="Char3"/>
    <w:rsid w:val="005A6D8C"/>
    <w:rPr>
      <w:b/>
      <w:bCs/>
    </w:rPr>
  </w:style>
  <w:style w:type="character" w:customStyle="1" w:styleId="Char3">
    <w:name w:val="批注主题 Char"/>
    <w:link w:val="a9"/>
    <w:rsid w:val="005A6D8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674BC-AB25-44B5-8D2E-88344C53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1040</Characters>
  <Application>Microsoft Office Word</Application>
  <DocSecurity>0</DocSecurity>
  <Lines>8</Lines>
  <Paragraphs>2</Paragraphs>
  <ScaleCrop>false</ScaleCrop>
  <Company>Microsoft</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潘晶佩:</dc:creator>
  <cp:keywords/>
  <cp:lastModifiedBy>茹晶(拟稿)</cp:lastModifiedBy>
  <cp:revision>2</cp:revision>
  <cp:lastPrinted>2020-08-12T07:34:00Z</cp:lastPrinted>
  <dcterms:created xsi:type="dcterms:W3CDTF">2020-09-07T02:04:00Z</dcterms:created>
  <dcterms:modified xsi:type="dcterms:W3CDTF">2020-09-07T02:04:00Z</dcterms:modified>
</cp:coreProperties>
</file>